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2" w:rsidRPr="00267212" w:rsidRDefault="00267212" w:rsidP="005778C5">
      <w:pPr>
        <w:jc w:val="center"/>
        <w:rPr>
          <w:b/>
          <w:lang w:val="pl-PL"/>
        </w:rPr>
      </w:pPr>
      <w:r w:rsidRPr="00267212">
        <w:rPr>
          <w:b/>
          <w:lang w:val="pl-PL"/>
        </w:rPr>
        <w:t xml:space="preserve">Kryteria oceniania z języka niemieckiego w klasie VII szkoły podstawowej </w:t>
      </w:r>
    </w:p>
    <w:p w:rsidR="00267212" w:rsidRPr="0082319A" w:rsidRDefault="00267212" w:rsidP="005778C5">
      <w:pPr>
        <w:jc w:val="center"/>
        <w:rPr>
          <w:b/>
          <w:sz w:val="16"/>
          <w:szCs w:val="16"/>
          <w:u w:val="single"/>
          <w:lang w:val="pl-PL"/>
        </w:rPr>
      </w:pPr>
      <w:r w:rsidRPr="0082319A">
        <w:rPr>
          <w:b/>
          <w:sz w:val="16"/>
          <w:szCs w:val="16"/>
          <w:u w:val="single"/>
          <w:lang w:val="pl-PL"/>
        </w:rPr>
        <w:t>Ocena celująca</w:t>
      </w:r>
    </w:p>
    <w:tbl>
      <w:tblPr>
        <w:tblStyle w:val="Tabela-Siatka"/>
        <w:tblW w:w="14567" w:type="dxa"/>
        <w:tblLook w:val="04A0"/>
      </w:tblPr>
      <w:tblGrid>
        <w:gridCol w:w="3227"/>
        <w:gridCol w:w="2835"/>
        <w:gridCol w:w="2693"/>
        <w:gridCol w:w="2835"/>
        <w:gridCol w:w="2977"/>
      </w:tblGrid>
      <w:tr w:rsidR="00267212" w:rsidRPr="007C1915" w:rsidTr="005778C5">
        <w:tc>
          <w:tcPr>
            <w:tcW w:w="3227" w:type="dxa"/>
          </w:tcPr>
          <w:p w:rsidR="00267212" w:rsidRPr="007C1915" w:rsidRDefault="005778C5" w:rsidP="005778C5">
            <w:pPr>
              <w:spacing w:line="192" w:lineRule="exact"/>
              <w:jc w:val="center"/>
              <w:rPr>
                <w:b/>
                <w:sz w:val="16"/>
                <w:szCs w:val="16"/>
                <w:lang w:val="pl-PL"/>
              </w:rPr>
            </w:pPr>
            <w:r w:rsidRPr="007C1915"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  <w:t>Słuchanie</w:t>
            </w:r>
          </w:p>
        </w:tc>
        <w:tc>
          <w:tcPr>
            <w:tcW w:w="2835" w:type="dxa"/>
          </w:tcPr>
          <w:p w:rsidR="00267212" w:rsidRPr="007C1915" w:rsidRDefault="005778C5" w:rsidP="005778C5">
            <w:pPr>
              <w:ind w:right="140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M</w:t>
            </w:r>
            <w:r w:rsidR="00267212"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ówienie</w:t>
            </w:r>
          </w:p>
          <w:p w:rsidR="00267212" w:rsidRPr="007C1915" w:rsidRDefault="00267212" w:rsidP="005778C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</w:tcPr>
          <w:p w:rsidR="00267212" w:rsidRPr="007C1915" w:rsidRDefault="00267212" w:rsidP="005778C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7C1915">
              <w:rPr>
                <w:b/>
                <w:sz w:val="16"/>
                <w:szCs w:val="16"/>
                <w:lang w:val="pl-PL"/>
              </w:rPr>
              <w:t>Pisanie</w:t>
            </w:r>
          </w:p>
        </w:tc>
        <w:tc>
          <w:tcPr>
            <w:tcW w:w="2835" w:type="dxa"/>
          </w:tcPr>
          <w:p w:rsidR="00267212" w:rsidRPr="007C1915" w:rsidRDefault="00267212" w:rsidP="005778C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7C1915">
              <w:rPr>
                <w:b/>
                <w:sz w:val="16"/>
                <w:szCs w:val="16"/>
                <w:lang w:val="pl-PL"/>
              </w:rPr>
              <w:t>Gramatyka</w:t>
            </w:r>
          </w:p>
        </w:tc>
        <w:tc>
          <w:tcPr>
            <w:tcW w:w="2977" w:type="dxa"/>
            <w:shd w:val="clear" w:color="auto" w:fill="auto"/>
          </w:tcPr>
          <w:p w:rsidR="00267212" w:rsidRPr="007C1915" w:rsidRDefault="00267212" w:rsidP="005778C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7C1915">
              <w:rPr>
                <w:b/>
                <w:sz w:val="16"/>
                <w:szCs w:val="16"/>
                <w:lang w:val="pl-PL"/>
              </w:rPr>
              <w:t xml:space="preserve">Inne </w:t>
            </w:r>
            <w:r w:rsidR="005778C5" w:rsidRPr="007C1915">
              <w:rPr>
                <w:b/>
                <w:sz w:val="16"/>
                <w:szCs w:val="16"/>
                <w:lang w:val="pl-PL"/>
              </w:rPr>
              <w:t>umiejętności</w:t>
            </w:r>
          </w:p>
        </w:tc>
      </w:tr>
      <w:tr w:rsidR="00267212" w:rsidRPr="0082319A" w:rsidTr="005778C5">
        <w:tc>
          <w:tcPr>
            <w:tcW w:w="3227" w:type="dxa"/>
          </w:tcPr>
          <w:p w:rsidR="00267212" w:rsidRPr="007C1915" w:rsidRDefault="00267212" w:rsidP="00267212">
            <w:pPr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rozumie wszystkie polecenia i wypowiedzi nauczyciela w języku niemieckim,</w:t>
            </w:r>
          </w:p>
          <w:p w:rsidR="00267212" w:rsidRPr="007C1915" w:rsidRDefault="00267212" w:rsidP="00267212">
            <w:pPr>
              <w:ind w:right="1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rozumie teksty słuchane i pisane, których słownictwo, struktury gramatyczne wykraczają poza program nauczania,</w:t>
            </w:r>
          </w:p>
          <w:p w:rsidR="00267212" w:rsidRPr="007C1915" w:rsidRDefault="00267212" w:rsidP="00267212">
            <w:pPr>
              <w:ind w:right="1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na podstawie wysłuchanego lub przeczytanego tekstu określa jego główną myśl, wyszukuje wymagane informacje, określa intencje autora tekstu,</w:t>
            </w:r>
          </w:p>
          <w:p w:rsidR="00267212" w:rsidRPr="007C1915" w:rsidRDefault="00267212" w:rsidP="00267212">
            <w:pPr>
              <w:ind w:right="1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potrafi opowiedzieć treść wysłuchanego lub przeczytanego tekstu, stosując bogate słownictwo oraz skomplikowane struktury gramatyczne.</w:t>
            </w:r>
          </w:p>
          <w:p w:rsidR="00267212" w:rsidRPr="007C1915" w:rsidRDefault="00267212" w:rsidP="00267212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267212" w:rsidRPr="007C1915" w:rsidRDefault="007C1915" w:rsidP="00267212">
            <w:pPr>
              <w:ind w:right="180"/>
              <w:rPr>
                <w:rFonts w:ascii="Arial" w:eastAsia="Arial" w:hAnsi="Arial"/>
                <w:sz w:val="16"/>
                <w:szCs w:val="16"/>
                <w:lang w:val="pl-PL"/>
              </w:rPr>
            </w:pPr>
            <w:r>
              <w:rPr>
                <w:rFonts w:ascii="Arial" w:eastAsia="Arial" w:hAnsi="Arial"/>
                <w:sz w:val="16"/>
                <w:szCs w:val="16"/>
                <w:lang w:val="pl-PL"/>
              </w:rPr>
              <w:t>– Uczeń tworzy wypowiedzi zawierające bogate słownictwo i skom</w:t>
            </w:r>
            <w:r w:rsidR="00267212" w:rsidRPr="007C1915">
              <w:rPr>
                <w:rFonts w:ascii="Arial" w:eastAsia="Arial" w:hAnsi="Arial"/>
                <w:sz w:val="16"/>
                <w:szCs w:val="16"/>
                <w:lang w:val="pl-PL"/>
              </w:rPr>
              <w:t>plikowane struktury gramatyczne wykraczające poza obowiązujący materiał i podstawę programową,– wypowiedzi są spójne, logiczne i płynne,</w:t>
            </w:r>
          </w:p>
          <w:p w:rsidR="00267212" w:rsidRPr="007C1915" w:rsidRDefault="00267212" w:rsidP="00267212">
            <w:pPr>
              <w:ind w:right="1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nie popełnia w wypowiedziach błędów, które zakłócają komunikację,\</w:t>
            </w:r>
          </w:p>
          <w:p w:rsidR="00267212" w:rsidRPr="007C1915" w:rsidRDefault="00267212" w:rsidP="00267212">
            <w:pPr>
              <w:ind w:right="1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potrafi spontanicznie nawiązać i podtrzymać rozmowę, wypowiada się swobodnie bez przygotowania, zabiera głos w dyskusji, broniąc swojego stanowiska argumentami.</w:t>
            </w:r>
          </w:p>
          <w:p w:rsidR="00267212" w:rsidRPr="007C1915" w:rsidRDefault="00267212" w:rsidP="00267212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</w:tcPr>
          <w:p w:rsidR="00267212" w:rsidRPr="007C1915" w:rsidRDefault="00267212" w:rsidP="00267212">
            <w:pPr>
              <w:spacing w:line="268" w:lineRule="auto"/>
              <w:ind w:right="140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odpowiada założonej formie,</w:t>
            </w:r>
          </w:p>
          <w:p w:rsidR="00267212" w:rsidRPr="007C1915" w:rsidRDefault="00267212" w:rsidP="00267212">
            <w:pPr>
              <w:spacing w:line="268" w:lineRule="auto"/>
              <w:ind w:right="140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jest zgodna z tematem, spójna i logiczna,</w:t>
            </w:r>
          </w:p>
          <w:p w:rsidR="00267212" w:rsidRPr="007C1915" w:rsidRDefault="00267212" w:rsidP="00267212">
            <w:pPr>
              <w:spacing w:line="249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bogate i urozmaicone słownictwo, zdania zbudowane są za pomocą skomplikowanych struktur gramatycznych wykraczających poza program nauczania,</w:t>
            </w:r>
          </w:p>
          <w:p w:rsidR="00267212" w:rsidRPr="007C1915" w:rsidRDefault="00267212" w:rsidP="00267212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tylko sporadyczne błędy, które nie wpływają na zrozumienie tekstu,</w:t>
            </w:r>
          </w:p>
          <w:p w:rsidR="00267212" w:rsidRPr="007C1915" w:rsidRDefault="00267212" w:rsidP="00267212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nie zawiera błędów interpunkcyjnych.</w:t>
            </w:r>
          </w:p>
          <w:p w:rsidR="00267212" w:rsidRPr="007C1915" w:rsidRDefault="00267212" w:rsidP="00267212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267212" w:rsidRPr="007C1915" w:rsidRDefault="00267212" w:rsidP="00267212">
            <w:pPr>
              <w:spacing w:line="26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bezbłędnie stosuje struktury gramatyczne zawarte w programie nauczania oraz wykraczające poza program nauczania,</w:t>
            </w:r>
          </w:p>
          <w:p w:rsidR="00267212" w:rsidRPr="007C1915" w:rsidRDefault="00267212" w:rsidP="00267212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stosuje w wypowiedziach</w:t>
            </w:r>
          </w:p>
          <w:p w:rsidR="00267212" w:rsidRPr="007C1915" w:rsidRDefault="00267212" w:rsidP="00267212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spacing w:line="247" w:lineRule="auto"/>
              <w:ind w:right="2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ustnych i pisemnych bogaty zasób słów wykraczający poza materiał nauczania.</w:t>
            </w:r>
          </w:p>
          <w:p w:rsidR="00267212" w:rsidRPr="007C1915" w:rsidRDefault="00267212" w:rsidP="00267212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Inne umiejętności</w:t>
            </w:r>
          </w:p>
          <w:p w:rsidR="00267212" w:rsidRPr="007C1915" w:rsidRDefault="00267212" w:rsidP="00267212">
            <w:pPr>
              <w:spacing w:line="247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posiadł wiedzę i umiejętności w</w:t>
            </w:r>
            <w:r w:rsidR="007C1915">
              <w:rPr>
                <w:rFonts w:ascii="Arial" w:eastAsia="Arial" w:hAnsi="Arial"/>
                <w:sz w:val="16"/>
                <w:szCs w:val="16"/>
                <w:lang w:val="pl-PL"/>
              </w:rPr>
              <w:t>ykraczające poza program naucza</w:t>
            </w: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nia w danej klasie,</w:t>
            </w:r>
          </w:p>
          <w:p w:rsidR="00267212" w:rsidRPr="007C1915" w:rsidRDefault="00267212" w:rsidP="00267212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spacing w:line="281" w:lineRule="auto"/>
              <w:ind w:right="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jes</w:t>
            </w:r>
            <w:r w:rsidR="007C1915">
              <w:rPr>
                <w:rFonts w:ascii="Arial" w:eastAsia="Arial" w:hAnsi="Arial"/>
                <w:sz w:val="16"/>
                <w:szCs w:val="16"/>
                <w:lang w:val="pl-PL"/>
              </w:rPr>
              <w:t>t aktywny na zajęciach, systema</w:t>
            </w: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tyczny, wykonuje prace projektowe oraz wszystkie obowiązkowe</w:t>
            </w:r>
          </w:p>
          <w:p w:rsidR="00267212" w:rsidRPr="007C1915" w:rsidRDefault="00267212" w:rsidP="00267212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267212" w:rsidRPr="007C1915" w:rsidRDefault="00267212" w:rsidP="00267212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 dodatkowe zadania domowe,</w:t>
            </w:r>
          </w:p>
          <w:p w:rsidR="00267212" w:rsidRPr="007C1915" w:rsidRDefault="00267212" w:rsidP="00267212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spacing w:line="248" w:lineRule="auto"/>
              <w:ind w:right="1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z prac klasowych uzyskuje 100% punktów i rozwiązuje zadania dodatkowe przygotowane na ocenę celującą,</w:t>
            </w:r>
          </w:p>
          <w:p w:rsidR="00267212" w:rsidRPr="007C1915" w:rsidRDefault="00267212" w:rsidP="00267212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spacing w:line="247" w:lineRule="auto"/>
              <w:ind w:right="5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większość uzyskanych ocen cząstkowych to oceny celujące i bardzo dobre,</w:t>
            </w:r>
          </w:p>
          <w:p w:rsidR="00267212" w:rsidRPr="007C1915" w:rsidRDefault="00267212" w:rsidP="00267212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spacing w:line="247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swobodnie i w każdej zaistniałej sytuacji posługuje się kompetencjami językowymi,</w:t>
            </w:r>
          </w:p>
          <w:p w:rsidR="00267212" w:rsidRPr="007C1915" w:rsidRDefault="00267212" w:rsidP="00267212">
            <w:pPr>
              <w:spacing w:line="4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odnosi sukcesy w konkursach</w:t>
            </w:r>
          </w:p>
          <w:p w:rsidR="00267212" w:rsidRPr="007C1915" w:rsidRDefault="00267212" w:rsidP="00267212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 olimpiadach,</w:t>
            </w:r>
          </w:p>
          <w:p w:rsidR="00267212" w:rsidRPr="007C1915" w:rsidRDefault="00267212" w:rsidP="00267212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spacing w:line="265" w:lineRule="auto"/>
              <w:ind w:right="3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uczęszcza na dodatkowe zajęcia rozwijające kompetencje języka niemieckiego,</w:t>
            </w:r>
          </w:p>
          <w:p w:rsidR="00267212" w:rsidRPr="007C1915" w:rsidRDefault="00267212" w:rsidP="00267212">
            <w:pPr>
              <w:spacing w:line="245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korzysta z różnych źródeł informacji w języku niemieckim,</w:t>
            </w:r>
          </w:p>
          <w:p w:rsidR="00267212" w:rsidRPr="007C1915" w:rsidRDefault="00267212" w:rsidP="00267212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spacing w:line="265" w:lineRule="auto"/>
              <w:ind w:right="5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zna kulturę i obyczaje krajów niemieckojęzycznych,</w:t>
            </w:r>
          </w:p>
          <w:p w:rsidR="00267212" w:rsidRPr="007C1915" w:rsidRDefault="00267212" w:rsidP="00267212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samodzielnie pogłębia wiedzę</w:t>
            </w:r>
          </w:p>
          <w:p w:rsidR="00267212" w:rsidRPr="007C1915" w:rsidRDefault="00267212" w:rsidP="00267212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267212" w:rsidRPr="007C1915" w:rsidRDefault="00267212" w:rsidP="00267212">
            <w:pPr>
              <w:rPr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o krajach niemieckojęzycznych</w:t>
            </w:r>
          </w:p>
        </w:tc>
      </w:tr>
    </w:tbl>
    <w:p w:rsidR="00267212" w:rsidRPr="0082319A" w:rsidRDefault="005778C5" w:rsidP="005778C5">
      <w:pPr>
        <w:spacing w:line="268" w:lineRule="auto"/>
        <w:ind w:right="140"/>
        <w:jc w:val="center"/>
        <w:rPr>
          <w:rFonts w:ascii="Arial" w:eastAsia="Arial" w:hAnsi="Arial"/>
          <w:b/>
          <w:sz w:val="16"/>
          <w:szCs w:val="16"/>
          <w:u w:val="single"/>
          <w:lang w:val="pl-PL"/>
        </w:rPr>
      </w:pPr>
      <w:r w:rsidRPr="0082319A">
        <w:rPr>
          <w:rFonts w:ascii="Arial" w:eastAsia="Arial" w:hAnsi="Arial"/>
          <w:b/>
          <w:sz w:val="16"/>
          <w:szCs w:val="16"/>
          <w:u w:val="single"/>
          <w:lang w:val="pl-PL"/>
        </w:rPr>
        <w:t>Ocena bardzo dobra</w:t>
      </w:r>
    </w:p>
    <w:tbl>
      <w:tblPr>
        <w:tblStyle w:val="Tabela-Siatka"/>
        <w:tblW w:w="14567" w:type="dxa"/>
        <w:tblLook w:val="04A0"/>
      </w:tblPr>
      <w:tblGrid>
        <w:gridCol w:w="3227"/>
        <w:gridCol w:w="2835"/>
        <w:gridCol w:w="2693"/>
        <w:gridCol w:w="2835"/>
        <w:gridCol w:w="2977"/>
      </w:tblGrid>
      <w:tr w:rsidR="005778C5" w:rsidRPr="007C1915" w:rsidTr="005778C5">
        <w:tc>
          <w:tcPr>
            <w:tcW w:w="3227" w:type="dxa"/>
          </w:tcPr>
          <w:p w:rsidR="005778C5" w:rsidRPr="007C1915" w:rsidRDefault="005778C5" w:rsidP="005778C5">
            <w:pPr>
              <w:spacing w:line="268" w:lineRule="auto"/>
              <w:ind w:right="140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Słuchanie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68" w:lineRule="auto"/>
              <w:ind w:right="140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Mówienie</w:t>
            </w: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268" w:lineRule="auto"/>
              <w:ind w:right="140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Pisanie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68" w:lineRule="auto"/>
              <w:ind w:right="140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Gramatyka</w:t>
            </w:r>
          </w:p>
        </w:tc>
        <w:tc>
          <w:tcPr>
            <w:tcW w:w="2977" w:type="dxa"/>
          </w:tcPr>
          <w:p w:rsidR="005778C5" w:rsidRPr="007C1915" w:rsidRDefault="005778C5" w:rsidP="005778C5">
            <w:pPr>
              <w:spacing w:line="268" w:lineRule="auto"/>
              <w:ind w:right="140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Inne umiejętności</w:t>
            </w:r>
          </w:p>
        </w:tc>
      </w:tr>
      <w:tr w:rsidR="005778C5" w:rsidRPr="0082319A" w:rsidTr="005778C5">
        <w:tc>
          <w:tcPr>
            <w:tcW w:w="3227" w:type="dxa"/>
          </w:tcPr>
          <w:p w:rsidR="005778C5" w:rsidRPr="007C1915" w:rsidRDefault="005778C5" w:rsidP="005778C5">
            <w:pPr>
              <w:spacing w:line="247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rozumie wszystkie polecenia i wypowiedzi nauczyciela w języku niemieckim,</w:t>
            </w:r>
          </w:p>
          <w:p w:rsidR="005778C5" w:rsidRPr="007C1915" w:rsidRDefault="005778C5" w:rsidP="005778C5">
            <w:pPr>
              <w:spacing w:line="4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 90% rozumie teksty słuchane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ind w:right="2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 pisane, których słownictwo, struktury gramatyczne wykraczają poza program nauczania,</w:t>
            </w:r>
          </w:p>
          <w:p w:rsidR="005778C5" w:rsidRPr="007C1915" w:rsidRDefault="005778C5" w:rsidP="005778C5">
            <w:pPr>
              <w:spacing w:line="249" w:lineRule="auto"/>
              <w:ind w:right="1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na podstawie wysłuchanego lub przeczytanego tekstu określa jego główną myśl, wyszukuje wymagane informacje, określa intencje autora tekstu,</w:t>
            </w:r>
          </w:p>
          <w:p w:rsidR="005778C5" w:rsidRPr="007C1915" w:rsidRDefault="005778C5" w:rsidP="005778C5">
            <w:pPr>
              <w:spacing w:line="6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9" w:lineRule="auto"/>
              <w:ind w:right="1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potrafi opowiedzieć treść wysłuchanego lub przeczytanego tekstu, stosując bogate słownictwo, skomplikowane struktury grama-tyczne.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br w:type="column"/>
            </w:r>
          </w:p>
          <w:p w:rsidR="005778C5" w:rsidRPr="007C1915" w:rsidRDefault="005778C5" w:rsidP="00267212">
            <w:pPr>
              <w:spacing w:line="268" w:lineRule="auto"/>
              <w:ind w:right="140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65" w:lineRule="auto"/>
              <w:ind w:right="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 xml:space="preserve">– Uczeń tworzy wypowiedzi </w:t>
            </w:r>
            <w:proofErr w:type="spellStart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zawie-rające</w:t>
            </w:r>
            <w:proofErr w:type="spellEnd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 bogate słownictwo i </w:t>
            </w:r>
            <w:proofErr w:type="spellStart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skom-plikowane</w:t>
            </w:r>
            <w:proofErr w:type="spellEnd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 struktury gramatyczne zawarte w obowiązującym materiale i podstawie programowej,</w:t>
            </w:r>
          </w:p>
          <w:p w:rsidR="005778C5" w:rsidRPr="007C1915" w:rsidRDefault="005778C5" w:rsidP="005778C5">
            <w:pPr>
              <w:spacing w:line="265" w:lineRule="auto"/>
              <w:ind w:right="2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są spójne, logiczne, płynne i poprawne fonetycznie,</w:t>
            </w:r>
          </w:p>
          <w:p w:rsidR="005778C5" w:rsidRPr="007C1915" w:rsidRDefault="005778C5" w:rsidP="005778C5">
            <w:pPr>
              <w:spacing w:line="26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nie popełnia w wypowiedziach błędów, które zakłócają komunikację,</w:t>
            </w: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potrafi spontanicznie nawiązać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 podtrzymać rozmowę,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3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wypowiada się swobodnie bez przygotowania,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  <w:p w:rsidR="005778C5" w:rsidRPr="007C1915" w:rsidRDefault="005778C5" w:rsidP="00267212">
            <w:pPr>
              <w:spacing w:line="268" w:lineRule="auto"/>
              <w:ind w:right="140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24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Wypowiedź pisemna odpowiada założonej formie,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jest zgodna z tematem, spójna i logiczna,</w:t>
            </w:r>
          </w:p>
          <w:p w:rsidR="005778C5" w:rsidRPr="007C1915" w:rsidRDefault="005778C5" w:rsidP="005778C5">
            <w:pPr>
              <w:spacing w:line="265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bogate i urozmaicone słownictwo, zdania są zbudowane za pomocą skomplikowanych struktur grama-tycznych, wykraczających poza program nauczania,</w:t>
            </w:r>
          </w:p>
          <w:p w:rsidR="005778C5" w:rsidRPr="007C1915" w:rsidRDefault="005778C5" w:rsidP="005778C5">
            <w:pPr>
              <w:spacing w:line="265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tylko sporadyczne błędy, które nie wpływają na zrozumienie tekstu,</w:t>
            </w:r>
          </w:p>
          <w:p w:rsidR="005778C5" w:rsidRPr="007C1915" w:rsidRDefault="005778C5" w:rsidP="005778C5">
            <w:pPr>
              <w:spacing w:line="273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nie zawiera błędów interpunkcyjnych.</w:t>
            </w:r>
          </w:p>
          <w:p w:rsidR="005778C5" w:rsidRPr="007C1915" w:rsidRDefault="005778C5" w:rsidP="005778C5">
            <w:pPr>
              <w:spacing w:line="273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73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73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</w:p>
          <w:p w:rsidR="005778C5" w:rsidRPr="007C1915" w:rsidRDefault="005778C5" w:rsidP="00267212">
            <w:pPr>
              <w:spacing w:line="268" w:lineRule="auto"/>
              <w:ind w:right="140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47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Uczeń bezbłędnie stosuje struktury gramatyczne zawarte w programie nauczania,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stosuje w wypowiedziach ustnych</w:t>
            </w:r>
          </w:p>
          <w:p w:rsidR="005778C5" w:rsidRPr="007C1915" w:rsidRDefault="005778C5" w:rsidP="005778C5">
            <w:pPr>
              <w:spacing w:line="21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81" w:lineRule="auto"/>
              <w:ind w:right="4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 pisemnych bogaty zasób słów zawarty w materiale nauczania,</w:t>
            </w:r>
          </w:p>
          <w:p w:rsidR="005778C5" w:rsidRPr="007C1915" w:rsidRDefault="005778C5" w:rsidP="005778C5">
            <w:pPr>
              <w:spacing w:line="1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1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buduje spójne, logiczne i złożone zdania.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  <w:p w:rsidR="005778C5" w:rsidRPr="007C1915" w:rsidRDefault="005778C5" w:rsidP="00267212">
            <w:pPr>
              <w:spacing w:line="268" w:lineRule="auto"/>
              <w:ind w:right="140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</w:tcPr>
          <w:p w:rsidR="005778C5" w:rsidRPr="007C1915" w:rsidRDefault="005778C5" w:rsidP="005778C5">
            <w:pPr>
              <w:spacing w:line="247" w:lineRule="auto"/>
              <w:ind w:right="3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opanował cały materiał objęty programem nauczania w danej klasie,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8" w:lineRule="auto"/>
              <w:ind w:right="2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jest systematyczny i aktywny na zajęciach, bierze udział w pracach projektowych, odrabia wszystkie zadania domowe,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ind w:right="3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z prac klasowych otrzymuje 90%–99% wymaganej punktacji,</w:t>
            </w:r>
          </w:p>
          <w:p w:rsidR="005778C5" w:rsidRPr="007C1915" w:rsidRDefault="005778C5" w:rsidP="005778C5">
            <w:pPr>
              <w:spacing w:line="245" w:lineRule="auto"/>
              <w:ind w:right="2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większość ocen cząstkowych to oceny bardzo dobre,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swobodnie posługuje się nabytymi kompetencjami językowymi,</w:t>
            </w: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dobrowolnie bierze udział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w konkursach i olimpiadach,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7" w:lineRule="auto"/>
              <w:ind w:right="1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– uczęszcza na dodatkowe zajęcia </w:t>
            </w: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rozwijające kompetencje językowe z języka niemieckiego,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2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samodzielnie korzysta z różnych źródeł informacji,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8" w:lineRule="auto"/>
              <w:ind w:right="-816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zna kulturę i obyczaje krajów niemieckojęzycznych</w:t>
            </w:r>
          </w:p>
        </w:tc>
      </w:tr>
    </w:tbl>
    <w:p w:rsidR="005778C5" w:rsidRPr="007C1915" w:rsidRDefault="005778C5" w:rsidP="00267212">
      <w:pPr>
        <w:spacing w:line="268" w:lineRule="auto"/>
        <w:ind w:right="140"/>
        <w:rPr>
          <w:rFonts w:ascii="Arial" w:eastAsia="Arial" w:hAnsi="Arial"/>
          <w:b/>
          <w:sz w:val="16"/>
          <w:szCs w:val="16"/>
          <w:lang w:val="pl-PL"/>
        </w:rPr>
      </w:pPr>
    </w:p>
    <w:p w:rsidR="00267212" w:rsidRPr="0082319A" w:rsidRDefault="005778C5" w:rsidP="005778C5">
      <w:pPr>
        <w:spacing w:line="268" w:lineRule="auto"/>
        <w:ind w:right="140"/>
        <w:jc w:val="center"/>
        <w:rPr>
          <w:rFonts w:ascii="Arial" w:eastAsia="Arial" w:hAnsi="Arial"/>
          <w:b/>
          <w:sz w:val="16"/>
          <w:szCs w:val="16"/>
          <w:u w:val="single"/>
          <w:lang w:val="pl-PL"/>
        </w:rPr>
      </w:pPr>
      <w:r w:rsidRPr="0082319A">
        <w:rPr>
          <w:rFonts w:ascii="Arial" w:eastAsia="Arial" w:hAnsi="Arial"/>
          <w:b/>
          <w:sz w:val="16"/>
          <w:szCs w:val="16"/>
          <w:u w:val="single"/>
          <w:lang w:val="pl-PL"/>
        </w:rPr>
        <w:t>Ocena dobra</w:t>
      </w:r>
    </w:p>
    <w:tbl>
      <w:tblPr>
        <w:tblStyle w:val="Tabela-Siatka"/>
        <w:tblW w:w="14567" w:type="dxa"/>
        <w:tblLook w:val="04A0"/>
      </w:tblPr>
      <w:tblGrid>
        <w:gridCol w:w="3227"/>
        <w:gridCol w:w="2835"/>
        <w:gridCol w:w="2693"/>
        <w:gridCol w:w="2835"/>
        <w:gridCol w:w="2977"/>
      </w:tblGrid>
      <w:tr w:rsidR="005778C5" w:rsidRPr="007C1915" w:rsidTr="005778C5">
        <w:trPr>
          <w:trHeight w:val="360"/>
        </w:trPr>
        <w:tc>
          <w:tcPr>
            <w:tcW w:w="3227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br w:type="column"/>
              <w:t>Słuchanie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Mówienie</w:t>
            </w:r>
          </w:p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Pisanie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Gramatyka</w:t>
            </w:r>
          </w:p>
        </w:tc>
        <w:tc>
          <w:tcPr>
            <w:tcW w:w="2977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Inne umiejętności</w:t>
            </w:r>
          </w:p>
        </w:tc>
      </w:tr>
      <w:tr w:rsidR="005778C5" w:rsidRPr="0082319A" w:rsidTr="005778C5">
        <w:trPr>
          <w:trHeight w:val="4185"/>
        </w:trPr>
        <w:tc>
          <w:tcPr>
            <w:tcW w:w="3227" w:type="dxa"/>
          </w:tcPr>
          <w:p w:rsidR="005778C5" w:rsidRPr="007C1915" w:rsidRDefault="005778C5" w:rsidP="005778C5">
            <w:pPr>
              <w:spacing w:line="247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rozumie wszystkie polecenia i większość wypowiedzi nauczyciela w języku niemieckim,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1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rozumie teksty słuchane i czytane w mniej więcej 75%,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8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potrafi określić główną myśl wysłuchanego lub przeczytanego tekstu, znajduje większość informacji, określa intencje autora,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9" w:lineRule="auto"/>
              <w:ind w:right="1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potrafi opowiedzieć treść wysłuchanego lub przeczytanego tekstu, stosując leksykę i struktury gramatyczne zawarte w programie nauczania.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65" w:lineRule="auto"/>
              <w:ind w:firstLine="38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w wypowiedziach ustnych używa słownictwa i struktur grama-tycznych zawartych w programie nauczania,</w:t>
            </w: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są logiczne i spójne,</w:t>
            </w:r>
          </w:p>
          <w:p w:rsidR="005778C5" w:rsidRPr="007C1915" w:rsidRDefault="005778C5" w:rsidP="005778C5">
            <w:pPr>
              <w:spacing w:line="16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pojedyncze błędy popełniane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3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w wypowiedziach nie zakłócają komunikacji,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7" w:lineRule="auto"/>
              <w:jc w:val="both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są płynne, lecz mogą być sterowane i wspomagane przez nauczyciela,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są zgodne z tematem i poprawne fonetycznie.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</w:p>
          <w:p w:rsidR="005778C5" w:rsidRPr="007C1915" w:rsidRDefault="00006BED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jest zgodna z tematem i odpowiada założonej formie</w:t>
            </w:r>
          </w:p>
          <w:p w:rsidR="00006BED" w:rsidRPr="007C1915" w:rsidRDefault="00006BED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jest logiczna i spójna</w:t>
            </w:r>
          </w:p>
          <w:p w:rsidR="00006BED" w:rsidRPr="007C1915" w:rsidRDefault="00006BED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- wypowiedź pisemna zawiera struktury gramatyczne i leksykę zawartą w programie nauczania,</w:t>
            </w:r>
          </w:p>
          <w:p w:rsidR="00006BED" w:rsidRPr="007C1915" w:rsidRDefault="00006BED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jest logiczna</w:t>
            </w:r>
          </w:p>
          <w:p w:rsidR="00006BED" w:rsidRPr="007C1915" w:rsidRDefault="00006BED" w:rsidP="00006BED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-wypowiedź pisemna zawiera nieliczne błędy interpunkcyjne oraz może zawierać drobne błędy , które nie wpływają na zrozumienie tekstu </w:t>
            </w:r>
          </w:p>
        </w:tc>
        <w:tc>
          <w:tcPr>
            <w:tcW w:w="2835" w:type="dxa"/>
          </w:tcPr>
          <w:p w:rsidR="00006BED" w:rsidRPr="007C1915" w:rsidRDefault="00006BED" w:rsidP="005778C5">
            <w:pPr>
              <w:spacing w:line="247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stosuje poprawne struktury gramatyczne zawarte w programie nauczania</w:t>
            </w:r>
          </w:p>
          <w:p w:rsidR="00006BED" w:rsidRPr="007C1915" w:rsidRDefault="007C1915" w:rsidP="005778C5">
            <w:pPr>
              <w:spacing w:line="247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stosuje słownictwo zawarte w programie nauczania</w:t>
            </w:r>
          </w:p>
          <w:p w:rsidR="007C1915" w:rsidRPr="007C1915" w:rsidRDefault="007C1915" w:rsidP="005778C5">
            <w:pPr>
              <w:spacing w:line="247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buduje spójne zdania.</w:t>
            </w:r>
          </w:p>
        </w:tc>
        <w:tc>
          <w:tcPr>
            <w:tcW w:w="2977" w:type="dxa"/>
          </w:tcPr>
          <w:p w:rsidR="005778C5" w:rsidRPr="007C1915" w:rsidRDefault="007C1915" w:rsidP="00267212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- uczeń opanował materiał objęty programem nauczania </w:t>
            </w:r>
          </w:p>
          <w:p w:rsidR="007C1915" w:rsidRPr="007C1915" w:rsidRDefault="007C1915" w:rsidP="00267212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- jest aktywny na lekcjach języka niemieckiego</w:t>
            </w:r>
          </w:p>
          <w:p w:rsidR="007C1915" w:rsidRPr="007C1915" w:rsidRDefault="007C1915" w:rsidP="00267212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- systematycznie przygotowuje się do zajęć, zawsze odrabia zadania domowe i chętnie angażuje się w projektach </w:t>
            </w:r>
          </w:p>
          <w:p w:rsidR="007C1915" w:rsidRPr="007C1915" w:rsidRDefault="007C1915" w:rsidP="00267212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- ze sprawdzianów uzyskuje 75- 89% punktacji, większość ocen cząstkowych są bardzo dobre </w:t>
            </w:r>
          </w:p>
          <w:p w:rsidR="007C1915" w:rsidRPr="007C1915" w:rsidRDefault="007C1915" w:rsidP="00267212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- dosyć swobodnie wykorzystuje nabyte kompetencje językowe </w:t>
            </w:r>
          </w:p>
          <w:p w:rsidR="007C1915" w:rsidRPr="007C1915" w:rsidRDefault="007C1915" w:rsidP="00267212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- potrafi korzystać ze źródeł informacji</w:t>
            </w:r>
          </w:p>
          <w:p w:rsidR="007C1915" w:rsidRPr="007C1915" w:rsidRDefault="007C1915" w:rsidP="00267212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- korzysta ze słowników dwujęzycznych  </w:t>
            </w:r>
          </w:p>
        </w:tc>
      </w:tr>
    </w:tbl>
    <w:p w:rsidR="005778C5" w:rsidRPr="007C1915" w:rsidRDefault="005778C5" w:rsidP="00267212">
      <w:pPr>
        <w:spacing w:line="192" w:lineRule="exact"/>
        <w:rPr>
          <w:rFonts w:ascii="Arial" w:eastAsia="Arial" w:hAnsi="Arial"/>
          <w:sz w:val="16"/>
          <w:szCs w:val="16"/>
          <w:lang w:val="pl-PL"/>
        </w:rPr>
      </w:pPr>
    </w:p>
    <w:p w:rsidR="005778C5" w:rsidRPr="0082319A" w:rsidRDefault="005778C5" w:rsidP="005778C5">
      <w:pPr>
        <w:spacing w:line="192" w:lineRule="exact"/>
        <w:jc w:val="center"/>
        <w:rPr>
          <w:rFonts w:ascii="Arial" w:eastAsia="Arial" w:hAnsi="Arial"/>
          <w:b/>
          <w:sz w:val="16"/>
          <w:szCs w:val="16"/>
          <w:u w:val="single"/>
          <w:lang w:val="pl-PL"/>
        </w:rPr>
      </w:pPr>
      <w:r w:rsidRPr="0082319A">
        <w:rPr>
          <w:rFonts w:ascii="Arial" w:eastAsia="Arial" w:hAnsi="Arial"/>
          <w:b/>
          <w:sz w:val="16"/>
          <w:szCs w:val="16"/>
          <w:u w:val="single"/>
          <w:lang w:val="pl-PL"/>
        </w:rPr>
        <w:t>Ocena dostateczna</w:t>
      </w:r>
    </w:p>
    <w:tbl>
      <w:tblPr>
        <w:tblStyle w:val="Tabela-Siatka"/>
        <w:tblW w:w="14567" w:type="dxa"/>
        <w:tblLook w:val="04A0"/>
      </w:tblPr>
      <w:tblGrid>
        <w:gridCol w:w="3227"/>
        <w:gridCol w:w="2835"/>
        <w:gridCol w:w="2693"/>
        <w:gridCol w:w="2835"/>
        <w:gridCol w:w="2977"/>
      </w:tblGrid>
      <w:tr w:rsidR="005778C5" w:rsidRPr="007C1915" w:rsidTr="005778C5">
        <w:tc>
          <w:tcPr>
            <w:tcW w:w="3227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Słuchanie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Mówienie</w:t>
            </w: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Pisanie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Gramatyka</w:t>
            </w:r>
          </w:p>
        </w:tc>
        <w:tc>
          <w:tcPr>
            <w:tcW w:w="2977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Inne umiejętności</w:t>
            </w:r>
          </w:p>
        </w:tc>
      </w:tr>
      <w:tr w:rsidR="005778C5" w:rsidRPr="0082319A" w:rsidTr="005778C5">
        <w:tc>
          <w:tcPr>
            <w:tcW w:w="3227" w:type="dxa"/>
          </w:tcPr>
          <w:p w:rsidR="005778C5" w:rsidRPr="007C1915" w:rsidRDefault="005778C5" w:rsidP="005778C5">
            <w:pPr>
              <w:spacing w:line="247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rozumie większość poleceń i wypowiedzi nauczyciela w języku niemieckim,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teksty słuchane i czytane rozumie w 60%,</w:t>
            </w:r>
          </w:p>
          <w:p w:rsidR="005778C5" w:rsidRPr="007C1915" w:rsidRDefault="005778C5" w:rsidP="005778C5">
            <w:pPr>
              <w:spacing w:line="5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na podstawie wysłuchanego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lub przeczytanego tekstu potrafi opowiedzieć treść tekstu, stosując słownictwo i struktury gramatyczne </w:t>
            </w: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zawarte w programie nauczania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48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Uczeń stosuje krótkie wypowiedzi ustne zawierające pojedyncze zwroty i struktury zawarte w programie nauczania,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6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ustne często są niespójne i nielogiczne,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81" w:lineRule="auto"/>
              <w:ind w:right="440"/>
              <w:jc w:val="both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popełnia wiele błędów, które czasami zakłócają komunikację,</w:t>
            </w: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wypowiedzi są zwykle krótkie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2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 często charakteryzują się brakiem logicznej całości,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1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są zgodne z omawianym tematem,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nie zawsze są poprawne fonetycznie</w:t>
            </w: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245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Wypowiedź pisemna jest zgodna z wymaganą formą,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jest zgodna z tematem i logiczna,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nieliczne błędy, które nie wpływają znacząco na rozumienie tekstu,</w:t>
            </w:r>
          </w:p>
          <w:p w:rsidR="005778C5" w:rsidRPr="007C1915" w:rsidRDefault="005778C5" w:rsidP="005778C5">
            <w:pPr>
              <w:spacing w:line="265" w:lineRule="auto"/>
              <w:ind w:right="280"/>
              <w:jc w:val="both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nieliczne błędy interpunkcyjne,</w:t>
            </w:r>
          </w:p>
          <w:p w:rsidR="005778C5" w:rsidRPr="007C1915" w:rsidRDefault="005778C5" w:rsidP="005778C5">
            <w:pPr>
              <w:spacing w:line="269" w:lineRule="auto"/>
              <w:ind w:right="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wypowiedź pisemna zawiera nieliczne powtórzenia słownictwa i struktur składniowych.</w:t>
            </w:r>
          </w:p>
          <w:p w:rsidR="005778C5" w:rsidRPr="007C1915" w:rsidRDefault="005778C5" w:rsidP="00267212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47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 xml:space="preserve">– Uczeń poprawnie stosuje </w:t>
            </w:r>
            <w:proofErr w:type="spellStart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podsta-wowe</w:t>
            </w:r>
            <w:proofErr w:type="spellEnd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 struktury gramatyczne zawarte w programie nauczania,</w:t>
            </w:r>
          </w:p>
          <w:p w:rsidR="005778C5" w:rsidRPr="007C1915" w:rsidRDefault="005778C5" w:rsidP="005778C5">
            <w:pPr>
              <w:spacing w:line="4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 wypowiedziach ustnych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7" w:lineRule="auto"/>
              <w:ind w:right="1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 pisemnych stosuje niewielki zasób zwrotów zawartych w materiale nauczania,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4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rzadko buduje spójne, złożone zdania,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5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potrafi budować tylko proste poprawne zdania.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</w:tc>
        <w:tc>
          <w:tcPr>
            <w:tcW w:w="2977" w:type="dxa"/>
          </w:tcPr>
          <w:p w:rsidR="005778C5" w:rsidRPr="007C1915" w:rsidRDefault="005778C5" w:rsidP="005778C5">
            <w:pPr>
              <w:spacing w:line="248" w:lineRule="auto"/>
              <w:ind w:firstLine="38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Materiał zawarty w programie nauczania w danej klasie został opanowany przez ucznia na poziomie podstawowym,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9" w:lineRule="auto"/>
              <w:ind w:right="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dosyć systematycznie uczestniczy w lekcjach, jednak niesystematycznie przygotowuje się do lekcji i nie zawsze odrabia zadania domowe,</w:t>
            </w:r>
          </w:p>
          <w:p w:rsidR="005778C5" w:rsidRPr="007C1915" w:rsidRDefault="005778C5" w:rsidP="005778C5">
            <w:pPr>
              <w:spacing w:line="6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81" w:lineRule="auto"/>
              <w:ind w:right="4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z prac klasowych uzyskuje 50%–74% wymaganej punktacji,</w:t>
            </w:r>
          </w:p>
          <w:p w:rsidR="005778C5" w:rsidRPr="007C1915" w:rsidRDefault="005778C5" w:rsidP="005778C5">
            <w:pPr>
              <w:spacing w:line="1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3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większość ocen cząstkowych to oceny dostateczne,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7" w:lineRule="auto"/>
              <w:ind w:right="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 stopniu dostatecznym posługuje się nabytymi kompetencjami językowymi,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 stopniu dostatecznym korzysta ze słownika dwujęzycznego</w:t>
            </w:r>
          </w:p>
        </w:tc>
      </w:tr>
    </w:tbl>
    <w:p w:rsidR="005778C5" w:rsidRPr="007C1915" w:rsidRDefault="005778C5" w:rsidP="00267212">
      <w:pPr>
        <w:spacing w:line="192" w:lineRule="exact"/>
        <w:rPr>
          <w:rFonts w:ascii="Arial" w:eastAsia="Arial" w:hAnsi="Arial"/>
          <w:sz w:val="16"/>
          <w:szCs w:val="16"/>
          <w:lang w:val="pl-PL"/>
        </w:rPr>
      </w:pPr>
    </w:p>
    <w:p w:rsidR="005778C5" w:rsidRPr="0082319A" w:rsidRDefault="005778C5" w:rsidP="005778C5">
      <w:pPr>
        <w:spacing w:line="192" w:lineRule="exact"/>
        <w:jc w:val="center"/>
        <w:rPr>
          <w:rFonts w:ascii="Arial" w:eastAsia="Arial" w:hAnsi="Arial"/>
          <w:b/>
          <w:sz w:val="16"/>
          <w:szCs w:val="16"/>
          <w:u w:val="single"/>
          <w:lang w:val="pl-PL"/>
        </w:rPr>
      </w:pPr>
      <w:r w:rsidRPr="0082319A">
        <w:rPr>
          <w:rFonts w:ascii="Arial" w:eastAsia="Arial" w:hAnsi="Arial"/>
          <w:b/>
          <w:sz w:val="16"/>
          <w:szCs w:val="16"/>
          <w:u w:val="single"/>
          <w:lang w:val="pl-PL"/>
        </w:rPr>
        <w:t>Ocena dopuszczająca</w:t>
      </w:r>
    </w:p>
    <w:tbl>
      <w:tblPr>
        <w:tblStyle w:val="Tabela-Siatka"/>
        <w:tblW w:w="14567" w:type="dxa"/>
        <w:tblLook w:val="04A0"/>
      </w:tblPr>
      <w:tblGrid>
        <w:gridCol w:w="3227"/>
        <w:gridCol w:w="2835"/>
        <w:gridCol w:w="2693"/>
        <w:gridCol w:w="2835"/>
        <w:gridCol w:w="2977"/>
      </w:tblGrid>
      <w:tr w:rsidR="005778C5" w:rsidRPr="007C1915" w:rsidTr="005778C5">
        <w:tc>
          <w:tcPr>
            <w:tcW w:w="3227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Słuchanie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Mówienie</w:t>
            </w: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Pisanie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Gramatyka</w:t>
            </w:r>
          </w:p>
        </w:tc>
        <w:tc>
          <w:tcPr>
            <w:tcW w:w="2977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Inne umiejętności</w:t>
            </w:r>
          </w:p>
        </w:tc>
      </w:tr>
      <w:tr w:rsidR="005778C5" w:rsidRPr="0082319A" w:rsidTr="005778C5">
        <w:tc>
          <w:tcPr>
            <w:tcW w:w="3227" w:type="dxa"/>
          </w:tcPr>
          <w:p w:rsidR="005778C5" w:rsidRPr="007C1915" w:rsidRDefault="005778C5" w:rsidP="005778C5">
            <w:pPr>
              <w:spacing w:line="265" w:lineRule="auto"/>
              <w:ind w:right="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nie rozumie większości poleceń i wypowiedzi nauczyciela, rozumie tylko pojedyncze wyrazy w języku niemieckim,</w:t>
            </w:r>
          </w:p>
          <w:p w:rsidR="005778C5" w:rsidRPr="007C1915" w:rsidRDefault="005778C5" w:rsidP="005778C5">
            <w:pPr>
              <w:spacing w:line="26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teksty słuchane i czytane rozumie tylko w mniej więcej 30%,</w:t>
            </w:r>
          </w:p>
          <w:p w:rsidR="005778C5" w:rsidRPr="007C1915" w:rsidRDefault="005778C5" w:rsidP="005778C5">
            <w:pPr>
              <w:spacing w:line="248" w:lineRule="auto"/>
              <w:ind w:right="1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na podstawie wysłuchanego lub przeczytanego tekstu nie potrafi znaleźć większości potrzebnych informacji,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9" w:lineRule="auto"/>
              <w:ind w:right="340"/>
              <w:jc w:val="both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tylko nieliczne zwroty potrafi wykorzystać w wypowiedziach pisemnych lub ustnych.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65" w:lineRule="auto"/>
              <w:ind w:right="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ustne ucznia bazują tylko na kilku pojedynczych słowach i podstawowych strukturach grama-tycznych zawartych w programie nauczania,</w:t>
            </w:r>
          </w:p>
          <w:p w:rsidR="005778C5" w:rsidRPr="007C1915" w:rsidRDefault="005778C5" w:rsidP="005778C5">
            <w:pPr>
              <w:spacing w:line="265" w:lineRule="auto"/>
              <w:ind w:right="4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ustne są krótkie, niespójne i nielogiczne,</w:t>
            </w:r>
          </w:p>
          <w:p w:rsidR="005778C5" w:rsidRPr="007C1915" w:rsidRDefault="005778C5" w:rsidP="005778C5">
            <w:pPr>
              <w:spacing w:line="248" w:lineRule="auto"/>
              <w:ind w:right="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– liczne błędy popełniane w </w:t>
            </w:r>
            <w:proofErr w:type="spellStart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wypo-wiedzi</w:t>
            </w:r>
            <w:proofErr w:type="spellEnd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 ustnej zakłócają komunikację i utrudniają zrozumienie intencji wypowiedzi,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7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– uczeń ma trudności w </w:t>
            </w:r>
            <w:proofErr w:type="spellStart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przygotowa-niu</w:t>
            </w:r>
            <w:proofErr w:type="spellEnd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 wypowiedzi pod kątem danego tematu,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4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wypowiedzi nie są poprawne fonetycznie.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281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nie zawiera złożonych struktur; zdania są krótkie, proste i często niezgodne z tematem,</w:t>
            </w:r>
          </w:p>
          <w:p w:rsidR="005778C5" w:rsidRPr="007C1915" w:rsidRDefault="005778C5" w:rsidP="005778C5">
            <w:pPr>
              <w:spacing w:line="1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8" w:lineRule="auto"/>
              <w:ind w:right="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tylko podstawowe słownictwo i struktury gramatyczne zawarte w minimum programowym,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ind w:right="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liczne błędy, które w dużym stopniu zakłócają zrozumienie tekstu,</w:t>
            </w:r>
          </w:p>
          <w:p w:rsidR="005778C5" w:rsidRPr="007C1915" w:rsidRDefault="005778C5" w:rsidP="005778C5">
            <w:pPr>
              <w:spacing w:line="245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liczne błędy interpunkcyjne,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7" w:lineRule="auto"/>
              <w:ind w:right="80"/>
              <w:jc w:val="both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tylko podstawowe słownictwo i struktury składniowe.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65" w:lineRule="auto"/>
              <w:ind w:right="1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nie potrafi zastosować poprawnie struktur gramatycznych zawartych w programie nauczania,</w:t>
            </w:r>
          </w:p>
          <w:p w:rsidR="005778C5" w:rsidRPr="007C1915" w:rsidRDefault="005778C5" w:rsidP="005778C5">
            <w:pPr>
              <w:spacing w:line="26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– w wypowiedziach ustnych i </w:t>
            </w:r>
            <w:proofErr w:type="spellStart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pisem-nych</w:t>
            </w:r>
            <w:proofErr w:type="spellEnd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 stosuje ubogie słownictwo zawarte w materiale nauczania,</w:t>
            </w: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bardzo rzadko buduje spójne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 logiczne zdania,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7" w:lineRule="auto"/>
              <w:ind w:right="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budując krótkie zdania, nie potrafi dobrać słów odpowiadających tematowi.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</w:tc>
        <w:tc>
          <w:tcPr>
            <w:tcW w:w="2977" w:type="dxa"/>
          </w:tcPr>
          <w:p w:rsidR="005778C5" w:rsidRPr="007C1915" w:rsidRDefault="005778C5" w:rsidP="005778C5">
            <w:pPr>
              <w:spacing w:line="265" w:lineRule="auto"/>
              <w:ind w:right="360" w:firstLine="38"/>
              <w:jc w:val="both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nie opanował materiału objętego programem nauczania</w:t>
            </w: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w danej klasie na poziomie minimum,</w:t>
            </w:r>
          </w:p>
          <w:p w:rsidR="005778C5" w:rsidRPr="007C1915" w:rsidRDefault="005778C5" w:rsidP="005778C5">
            <w:pPr>
              <w:spacing w:line="20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8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nie przygotowuje się systematycznie do zajęć, nie odrabia zadań domowych, nie uczestniczy aktywnie w lekcji,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ind w:left="20" w:right="320" w:hanging="38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z prac klasowych otrzymuje 30%–49% wymaganej punktacji,</w:t>
            </w:r>
          </w:p>
          <w:p w:rsidR="005778C5" w:rsidRPr="007C1915" w:rsidRDefault="005778C5" w:rsidP="005778C5">
            <w:pPr>
              <w:spacing w:line="245" w:lineRule="auto"/>
              <w:ind w:right="3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większość ocen cząstkowych to oceny dopuszczające,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 bardzo słabym stopniu posługuje się nabytymi kompetencjami językowymi</w:t>
            </w:r>
          </w:p>
        </w:tc>
      </w:tr>
    </w:tbl>
    <w:p w:rsidR="005778C5" w:rsidRPr="007C1915" w:rsidRDefault="005778C5" w:rsidP="00267212">
      <w:pPr>
        <w:spacing w:line="192" w:lineRule="exact"/>
        <w:rPr>
          <w:rFonts w:ascii="Arial" w:eastAsia="Arial" w:hAnsi="Arial"/>
          <w:b/>
          <w:sz w:val="16"/>
          <w:szCs w:val="16"/>
          <w:lang w:val="pl-PL"/>
        </w:rPr>
      </w:pPr>
    </w:p>
    <w:p w:rsidR="005778C5" w:rsidRPr="0082319A" w:rsidRDefault="005778C5" w:rsidP="005778C5">
      <w:pPr>
        <w:spacing w:line="192" w:lineRule="exact"/>
        <w:jc w:val="center"/>
        <w:rPr>
          <w:rFonts w:ascii="Arial" w:eastAsia="Arial" w:hAnsi="Arial"/>
          <w:b/>
          <w:sz w:val="16"/>
          <w:szCs w:val="16"/>
          <w:u w:val="single"/>
          <w:lang w:val="pl-PL"/>
        </w:rPr>
      </w:pPr>
      <w:r w:rsidRPr="0082319A">
        <w:rPr>
          <w:rFonts w:ascii="Arial" w:eastAsia="Arial" w:hAnsi="Arial"/>
          <w:b/>
          <w:sz w:val="16"/>
          <w:szCs w:val="16"/>
          <w:u w:val="single"/>
          <w:lang w:val="pl-PL"/>
        </w:rPr>
        <w:t>Ocena niedostateczna</w:t>
      </w:r>
    </w:p>
    <w:tbl>
      <w:tblPr>
        <w:tblStyle w:val="Tabela-Siatka"/>
        <w:tblW w:w="14567" w:type="dxa"/>
        <w:tblLook w:val="04A0"/>
      </w:tblPr>
      <w:tblGrid>
        <w:gridCol w:w="3227"/>
        <w:gridCol w:w="2835"/>
        <w:gridCol w:w="2693"/>
        <w:gridCol w:w="2835"/>
        <w:gridCol w:w="2977"/>
      </w:tblGrid>
      <w:tr w:rsidR="005778C5" w:rsidRPr="007C1915" w:rsidTr="005778C5">
        <w:tc>
          <w:tcPr>
            <w:tcW w:w="3227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Słuchanie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Mówienie</w:t>
            </w: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Pisanie</w:t>
            </w: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Gramatyka</w:t>
            </w:r>
          </w:p>
        </w:tc>
        <w:tc>
          <w:tcPr>
            <w:tcW w:w="2977" w:type="dxa"/>
          </w:tcPr>
          <w:p w:rsidR="005778C5" w:rsidRPr="007C1915" w:rsidRDefault="005778C5" w:rsidP="005778C5">
            <w:pPr>
              <w:spacing w:line="192" w:lineRule="exact"/>
              <w:jc w:val="center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b/>
                <w:sz w:val="16"/>
                <w:szCs w:val="16"/>
                <w:lang w:val="pl-PL"/>
              </w:rPr>
              <w:t>Inne umiejętności</w:t>
            </w:r>
          </w:p>
        </w:tc>
      </w:tr>
      <w:tr w:rsidR="005778C5" w:rsidRPr="0082319A" w:rsidTr="005778C5">
        <w:tc>
          <w:tcPr>
            <w:tcW w:w="3227" w:type="dxa"/>
          </w:tcPr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nie rozumie poleceń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1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i wypowiedzi nauczyciela w języku niemieckim,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nie rozumie słuchanych i czytanych tekstów nawet w 30%,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ind w:right="2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na podstawie wysłuchanego lub przeczytanego tekstu nie potrafi odnaleźć wymaganych informacji,</w:t>
            </w:r>
          </w:p>
          <w:p w:rsidR="005778C5" w:rsidRPr="007C1915" w:rsidRDefault="005778C5" w:rsidP="005778C5">
            <w:pPr>
              <w:spacing w:line="281" w:lineRule="auto"/>
              <w:ind w:right="2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– nie radzi sobie z wyszukiwaniem potrzebnych informacji w tekście </w:t>
            </w: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słuchanym lub czytanym ani</w:t>
            </w:r>
          </w:p>
          <w:p w:rsidR="005778C5" w:rsidRPr="007C1915" w:rsidRDefault="005778C5" w:rsidP="005778C5">
            <w:pPr>
              <w:spacing w:line="1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5" w:lineRule="auto"/>
              <w:ind w:right="4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z przekształcaniem ich w formę wypowiedzi pisemnej.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  <w:p w:rsidR="005778C5" w:rsidRPr="007C1915" w:rsidRDefault="005778C5" w:rsidP="00267212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47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Uczeń nie potrafi odpowiedzieć na proste pytania dotyczące znanych mu tematów,</w:t>
            </w:r>
          </w:p>
          <w:p w:rsidR="005778C5" w:rsidRPr="007C1915" w:rsidRDefault="005778C5" w:rsidP="005778C5">
            <w:pPr>
              <w:spacing w:line="8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ind w:right="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nie potrafi wypowiedzieć się na podane tematy ani zbudować ustnie kilku prostych zdań do tych tematów,</w:t>
            </w:r>
          </w:p>
          <w:p w:rsidR="005778C5" w:rsidRPr="007C1915" w:rsidRDefault="005778C5" w:rsidP="005778C5">
            <w:pPr>
              <w:spacing w:line="269" w:lineRule="auto"/>
              <w:ind w:right="1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nie radzi sobie z przygotowaniem wypowiedzi ustnej zawierającej minimum wymaganego słownictwa.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br w:type="column"/>
            </w:r>
          </w:p>
        </w:tc>
        <w:tc>
          <w:tcPr>
            <w:tcW w:w="2693" w:type="dxa"/>
          </w:tcPr>
          <w:p w:rsidR="005778C5" w:rsidRPr="007C1915" w:rsidRDefault="005778C5" w:rsidP="005778C5">
            <w:pPr>
              <w:spacing w:line="265" w:lineRule="auto"/>
              <w:ind w:right="1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Wypowiedź pisemna nie zawiera żadnej wymaganej formy,</w:t>
            </w:r>
          </w:p>
          <w:p w:rsidR="005778C5" w:rsidRPr="007C1915" w:rsidRDefault="005778C5" w:rsidP="005778C5">
            <w:pPr>
              <w:spacing w:line="245" w:lineRule="auto"/>
              <w:ind w:right="5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nie jest zgodna z tematem,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ind w:right="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nie zawiera wymaganego minimum słownictwa i struktur gramatycznych zawartych w podstawie programowej,</w:t>
            </w:r>
          </w:p>
          <w:p w:rsidR="005778C5" w:rsidRPr="007C1915" w:rsidRDefault="005778C5" w:rsidP="005778C5">
            <w:pPr>
              <w:spacing w:line="265" w:lineRule="auto"/>
              <w:ind w:right="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wypowiedź pisemna zawiera dużą ilość błędów, które uniemożliwiają zrozumienie tekstu,</w:t>
            </w:r>
          </w:p>
          <w:p w:rsidR="005778C5" w:rsidRPr="007C1915" w:rsidRDefault="005778C5" w:rsidP="005778C5">
            <w:pPr>
              <w:spacing w:line="24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wypowiedź pisemna zawiera liczne błędy interpunkcyjne,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8" w:lineRule="auto"/>
              <w:ind w:right="16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uczeń nie potrafi samodzielnie zbudować prostych zdań, nie umie zastosować wymaganych struktur składniowych.</w:t>
            </w:r>
          </w:p>
          <w:p w:rsidR="005778C5" w:rsidRPr="007C1915" w:rsidRDefault="005778C5" w:rsidP="00267212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5778C5" w:rsidRPr="007C1915" w:rsidRDefault="005778C5" w:rsidP="005778C5">
            <w:pPr>
              <w:spacing w:line="265" w:lineRule="auto"/>
              <w:ind w:right="1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Uczeń nie stosuje poprawnie struktur gramatycznych zawartych w minimum programu nauczania,</w:t>
            </w: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pojedyncze słowa stosowane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ind w:right="24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w wypowiedziach uniemożliwiają komunikację i zrozumienie tekstu,</w:t>
            </w:r>
          </w:p>
          <w:p w:rsidR="005778C5" w:rsidRPr="007C1915" w:rsidRDefault="005778C5" w:rsidP="005778C5">
            <w:pPr>
              <w:spacing w:line="24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– ubogi zasób słownictwa </w:t>
            </w:r>
            <w:proofErr w:type="spellStart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uniemożli-wia</w:t>
            </w:r>
            <w:proofErr w:type="spellEnd"/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 budowę zdań,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9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– niespójnie i nielogicznie </w:t>
            </w: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zbudowane zdania z pojedynczych wyrazów nie odpowiadają tematowi.</w:t>
            </w:r>
          </w:p>
          <w:p w:rsidR="005778C5" w:rsidRPr="007C1915" w:rsidRDefault="005778C5" w:rsidP="005778C5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br w:type="column"/>
            </w:r>
          </w:p>
        </w:tc>
        <w:tc>
          <w:tcPr>
            <w:tcW w:w="2977" w:type="dxa"/>
          </w:tcPr>
          <w:p w:rsidR="005778C5" w:rsidRPr="007C1915" w:rsidRDefault="005778C5" w:rsidP="005778C5">
            <w:pPr>
              <w:spacing w:line="265" w:lineRule="auto"/>
              <w:ind w:right="360" w:firstLine="38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– Uczeń nie opanował minimum materiału objętego programem nauczania wdanej klasie,</w:t>
            </w:r>
          </w:p>
          <w:p w:rsidR="005778C5" w:rsidRPr="007C1915" w:rsidRDefault="005778C5" w:rsidP="005778C5">
            <w:pPr>
              <w:spacing w:line="0" w:lineRule="atLeast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nie uczestniczy aktywnie</w:t>
            </w:r>
          </w:p>
          <w:p w:rsidR="005778C5" w:rsidRPr="007C1915" w:rsidRDefault="005778C5" w:rsidP="005778C5">
            <w:pPr>
              <w:spacing w:line="13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47" w:lineRule="auto"/>
              <w:ind w:right="20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w zajęciach, nie przygotowuje się systematycznie i nie odrabia zadań domowych,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ind w:right="28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z prac klasowych nie uzyskuje nawet 30% wymaganej punktacji,</w:t>
            </w:r>
          </w:p>
          <w:p w:rsidR="005778C5" w:rsidRPr="007C1915" w:rsidRDefault="005778C5" w:rsidP="005778C5">
            <w:pPr>
              <w:spacing w:line="245" w:lineRule="auto"/>
              <w:ind w:right="3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 xml:space="preserve">– większość ocen cząstkowych to </w:t>
            </w: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lastRenderedPageBreak/>
              <w:t>oceny niedostateczne,</w:t>
            </w:r>
          </w:p>
          <w:p w:rsidR="005778C5" w:rsidRPr="007C1915" w:rsidRDefault="005778C5" w:rsidP="005778C5">
            <w:pPr>
              <w:spacing w:line="9" w:lineRule="exact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5778C5" w:rsidRPr="007C1915" w:rsidRDefault="005778C5" w:rsidP="005778C5">
            <w:pPr>
              <w:spacing w:line="265" w:lineRule="auto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nawet w stopniu podstawowym nie posiadł kompetencji językowych,</w:t>
            </w:r>
          </w:p>
          <w:p w:rsidR="005778C5" w:rsidRPr="007C1915" w:rsidRDefault="005778C5" w:rsidP="005778C5">
            <w:pPr>
              <w:spacing w:line="249" w:lineRule="auto"/>
              <w:ind w:right="20"/>
              <w:rPr>
                <w:rFonts w:ascii="Arial" w:eastAsia="Arial" w:hAnsi="Arial"/>
                <w:sz w:val="16"/>
                <w:szCs w:val="16"/>
                <w:lang w:val="pl-PL"/>
              </w:rPr>
            </w:pPr>
            <w:r w:rsidRPr="007C1915">
              <w:rPr>
                <w:rFonts w:ascii="Arial" w:eastAsia="Arial" w:hAnsi="Arial"/>
                <w:sz w:val="16"/>
                <w:szCs w:val="16"/>
                <w:lang w:val="pl-PL"/>
              </w:rPr>
              <w:t>– nie stosuje poleceń i wskazówek nauczyciela, nie wykazuje chęci nawiązania kontaktu ani też nie przyjmuje oferowanej mu pomocy ze strony nauczyciela.</w:t>
            </w:r>
          </w:p>
          <w:p w:rsidR="005778C5" w:rsidRPr="007C1915" w:rsidRDefault="005778C5" w:rsidP="00267212">
            <w:pPr>
              <w:spacing w:line="192" w:lineRule="exact"/>
              <w:rPr>
                <w:rFonts w:ascii="Arial" w:eastAsia="Arial" w:hAnsi="Arial"/>
                <w:b/>
                <w:sz w:val="16"/>
                <w:szCs w:val="16"/>
                <w:lang w:val="pl-PL"/>
              </w:rPr>
            </w:pPr>
          </w:p>
        </w:tc>
      </w:tr>
    </w:tbl>
    <w:p w:rsidR="007C1915" w:rsidRDefault="007C1915" w:rsidP="00267212">
      <w:pPr>
        <w:spacing w:line="192" w:lineRule="exact"/>
        <w:rPr>
          <w:rFonts w:ascii="Arial" w:eastAsia="Arial" w:hAnsi="Arial"/>
          <w:b/>
          <w:sz w:val="16"/>
          <w:szCs w:val="16"/>
          <w:lang w:val="pl-PL"/>
        </w:rPr>
      </w:pPr>
    </w:p>
    <w:p w:rsidR="00267212" w:rsidRPr="007C1915" w:rsidRDefault="007C1915" w:rsidP="00267212">
      <w:pPr>
        <w:spacing w:line="192" w:lineRule="exact"/>
        <w:rPr>
          <w:rFonts w:ascii="Arial" w:eastAsia="Arial" w:hAnsi="Arial"/>
          <w:b/>
          <w:sz w:val="16"/>
          <w:szCs w:val="16"/>
          <w:lang w:val="pl-PL"/>
        </w:rPr>
      </w:pPr>
      <w:r>
        <w:rPr>
          <w:rFonts w:ascii="Arial" w:eastAsia="Arial" w:hAnsi="Arial"/>
          <w:b/>
          <w:sz w:val="16"/>
          <w:szCs w:val="16"/>
          <w:lang w:val="pl-PL"/>
        </w:rPr>
        <w:t>Krystyna Greń- nauczyciel języka niemieckiego</w:t>
      </w:r>
      <w:r w:rsidR="00267212" w:rsidRPr="007C1915">
        <w:rPr>
          <w:rFonts w:ascii="Arial" w:eastAsia="Arial" w:hAnsi="Arial"/>
          <w:b/>
          <w:sz w:val="16"/>
          <w:szCs w:val="16"/>
          <w:lang w:val="pl-PL"/>
        </w:rPr>
        <w:br w:type="column"/>
      </w:r>
    </w:p>
    <w:p w:rsidR="00BC3C23" w:rsidRPr="007C1915" w:rsidRDefault="00267212" w:rsidP="00267212">
      <w:pPr>
        <w:rPr>
          <w:sz w:val="16"/>
          <w:szCs w:val="16"/>
          <w:lang w:val="pl-PL"/>
        </w:rPr>
      </w:pPr>
      <w:r w:rsidRPr="007C1915">
        <w:rPr>
          <w:rFonts w:ascii="Arial" w:eastAsia="Arial" w:hAnsi="Arial"/>
          <w:sz w:val="16"/>
          <w:szCs w:val="16"/>
          <w:lang w:val="pl-PL"/>
        </w:rPr>
        <w:br w:type="column"/>
      </w:r>
    </w:p>
    <w:sectPr w:rsidR="00BC3C23" w:rsidRPr="007C1915" w:rsidSect="005778C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212"/>
    <w:rsid w:val="000018B2"/>
    <w:rsid w:val="00002513"/>
    <w:rsid w:val="000028C1"/>
    <w:rsid w:val="00002B2A"/>
    <w:rsid w:val="00002D96"/>
    <w:rsid w:val="000033C0"/>
    <w:rsid w:val="0000379B"/>
    <w:rsid w:val="000042B3"/>
    <w:rsid w:val="00004E20"/>
    <w:rsid w:val="000055B2"/>
    <w:rsid w:val="00005BC0"/>
    <w:rsid w:val="00005D0B"/>
    <w:rsid w:val="00006274"/>
    <w:rsid w:val="00006B88"/>
    <w:rsid w:val="00006BED"/>
    <w:rsid w:val="0000722B"/>
    <w:rsid w:val="00007BCE"/>
    <w:rsid w:val="000102CE"/>
    <w:rsid w:val="000116DC"/>
    <w:rsid w:val="00011743"/>
    <w:rsid w:val="00011CA3"/>
    <w:rsid w:val="00011FB9"/>
    <w:rsid w:val="00012B2E"/>
    <w:rsid w:val="00012F52"/>
    <w:rsid w:val="00013A4C"/>
    <w:rsid w:val="0001444B"/>
    <w:rsid w:val="00014A60"/>
    <w:rsid w:val="00015406"/>
    <w:rsid w:val="000176AA"/>
    <w:rsid w:val="000179E6"/>
    <w:rsid w:val="00017E27"/>
    <w:rsid w:val="000203F7"/>
    <w:rsid w:val="00020AD4"/>
    <w:rsid w:val="00020E68"/>
    <w:rsid w:val="00021181"/>
    <w:rsid w:val="00021224"/>
    <w:rsid w:val="00021F62"/>
    <w:rsid w:val="000222CE"/>
    <w:rsid w:val="0002258A"/>
    <w:rsid w:val="00022C48"/>
    <w:rsid w:val="000232F7"/>
    <w:rsid w:val="0002348E"/>
    <w:rsid w:val="00024084"/>
    <w:rsid w:val="00025059"/>
    <w:rsid w:val="000260B2"/>
    <w:rsid w:val="000262F5"/>
    <w:rsid w:val="000263F6"/>
    <w:rsid w:val="00026CBD"/>
    <w:rsid w:val="00026DAE"/>
    <w:rsid w:val="00027A38"/>
    <w:rsid w:val="00027C6D"/>
    <w:rsid w:val="00027FDA"/>
    <w:rsid w:val="0003044A"/>
    <w:rsid w:val="00030DA2"/>
    <w:rsid w:val="00030E13"/>
    <w:rsid w:val="00031338"/>
    <w:rsid w:val="0003171E"/>
    <w:rsid w:val="00031C44"/>
    <w:rsid w:val="00031D07"/>
    <w:rsid w:val="00032AB1"/>
    <w:rsid w:val="00032DD2"/>
    <w:rsid w:val="000330EE"/>
    <w:rsid w:val="000331EB"/>
    <w:rsid w:val="000341A3"/>
    <w:rsid w:val="0003435A"/>
    <w:rsid w:val="00034577"/>
    <w:rsid w:val="00034ED2"/>
    <w:rsid w:val="000363D3"/>
    <w:rsid w:val="0003664E"/>
    <w:rsid w:val="00036E90"/>
    <w:rsid w:val="00036F2D"/>
    <w:rsid w:val="00037854"/>
    <w:rsid w:val="00037FDD"/>
    <w:rsid w:val="00041022"/>
    <w:rsid w:val="00041F06"/>
    <w:rsid w:val="00042014"/>
    <w:rsid w:val="000425B7"/>
    <w:rsid w:val="000427E3"/>
    <w:rsid w:val="00043277"/>
    <w:rsid w:val="000434EF"/>
    <w:rsid w:val="000435D7"/>
    <w:rsid w:val="00043DBB"/>
    <w:rsid w:val="00043F9B"/>
    <w:rsid w:val="000446D1"/>
    <w:rsid w:val="00044932"/>
    <w:rsid w:val="0004567C"/>
    <w:rsid w:val="000457D7"/>
    <w:rsid w:val="00045CC3"/>
    <w:rsid w:val="00045E60"/>
    <w:rsid w:val="00045E79"/>
    <w:rsid w:val="00046405"/>
    <w:rsid w:val="00046F6F"/>
    <w:rsid w:val="00047C16"/>
    <w:rsid w:val="00047EA0"/>
    <w:rsid w:val="00050F00"/>
    <w:rsid w:val="00050F51"/>
    <w:rsid w:val="000514AE"/>
    <w:rsid w:val="00052542"/>
    <w:rsid w:val="00052786"/>
    <w:rsid w:val="00052C8A"/>
    <w:rsid w:val="00055286"/>
    <w:rsid w:val="000554C5"/>
    <w:rsid w:val="00055637"/>
    <w:rsid w:val="000557FD"/>
    <w:rsid w:val="00056163"/>
    <w:rsid w:val="00056320"/>
    <w:rsid w:val="000568F0"/>
    <w:rsid w:val="00057542"/>
    <w:rsid w:val="00057899"/>
    <w:rsid w:val="00057962"/>
    <w:rsid w:val="00060D0F"/>
    <w:rsid w:val="0006139B"/>
    <w:rsid w:val="000614E2"/>
    <w:rsid w:val="000617BA"/>
    <w:rsid w:val="00061C88"/>
    <w:rsid w:val="000621C3"/>
    <w:rsid w:val="00063111"/>
    <w:rsid w:val="0006343F"/>
    <w:rsid w:val="0006531B"/>
    <w:rsid w:val="0006544F"/>
    <w:rsid w:val="00066C82"/>
    <w:rsid w:val="00066CF2"/>
    <w:rsid w:val="00066E99"/>
    <w:rsid w:val="00067F9E"/>
    <w:rsid w:val="0007113D"/>
    <w:rsid w:val="000713A9"/>
    <w:rsid w:val="00071585"/>
    <w:rsid w:val="000715AD"/>
    <w:rsid w:val="0007360D"/>
    <w:rsid w:val="00073CAD"/>
    <w:rsid w:val="00073DEE"/>
    <w:rsid w:val="00073EBA"/>
    <w:rsid w:val="00074615"/>
    <w:rsid w:val="0007469F"/>
    <w:rsid w:val="000748C6"/>
    <w:rsid w:val="00074DDB"/>
    <w:rsid w:val="00075447"/>
    <w:rsid w:val="000755F2"/>
    <w:rsid w:val="00075D50"/>
    <w:rsid w:val="00076DF4"/>
    <w:rsid w:val="00077CB8"/>
    <w:rsid w:val="00077EDA"/>
    <w:rsid w:val="00080311"/>
    <w:rsid w:val="000806F2"/>
    <w:rsid w:val="00080E0A"/>
    <w:rsid w:val="0008154B"/>
    <w:rsid w:val="00081803"/>
    <w:rsid w:val="00082329"/>
    <w:rsid w:val="00082CC7"/>
    <w:rsid w:val="00082EEC"/>
    <w:rsid w:val="00083C76"/>
    <w:rsid w:val="00083F03"/>
    <w:rsid w:val="00084280"/>
    <w:rsid w:val="000856FB"/>
    <w:rsid w:val="00085AB9"/>
    <w:rsid w:val="00085C3D"/>
    <w:rsid w:val="00085F3C"/>
    <w:rsid w:val="000866EA"/>
    <w:rsid w:val="000870A2"/>
    <w:rsid w:val="00087665"/>
    <w:rsid w:val="0008787A"/>
    <w:rsid w:val="00087947"/>
    <w:rsid w:val="000906ED"/>
    <w:rsid w:val="00090E95"/>
    <w:rsid w:val="00090EFE"/>
    <w:rsid w:val="00091506"/>
    <w:rsid w:val="00091665"/>
    <w:rsid w:val="00091A40"/>
    <w:rsid w:val="00092D51"/>
    <w:rsid w:val="0009349C"/>
    <w:rsid w:val="000934A4"/>
    <w:rsid w:val="00094028"/>
    <w:rsid w:val="000948D3"/>
    <w:rsid w:val="00094E94"/>
    <w:rsid w:val="00095052"/>
    <w:rsid w:val="0009627E"/>
    <w:rsid w:val="000966BC"/>
    <w:rsid w:val="00096D33"/>
    <w:rsid w:val="000971A2"/>
    <w:rsid w:val="000972A4"/>
    <w:rsid w:val="0009781D"/>
    <w:rsid w:val="00097D3E"/>
    <w:rsid w:val="000A0569"/>
    <w:rsid w:val="000A1ECA"/>
    <w:rsid w:val="000A25B9"/>
    <w:rsid w:val="000A2730"/>
    <w:rsid w:val="000A2FC0"/>
    <w:rsid w:val="000A390E"/>
    <w:rsid w:val="000A4539"/>
    <w:rsid w:val="000A490F"/>
    <w:rsid w:val="000A4D41"/>
    <w:rsid w:val="000A4E15"/>
    <w:rsid w:val="000A5312"/>
    <w:rsid w:val="000A6BFD"/>
    <w:rsid w:val="000B09EC"/>
    <w:rsid w:val="000B0B13"/>
    <w:rsid w:val="000B0DB2"/>
    <w:rsid w:val="000B16F5"/>
    <w:rsid w:val="000B17A3"/>
    <w:rsid w:val="000B26F0"/>
    <w:rsid w:val="000B4080"/>
    <w:rsid w:val="000B4110"/>
    <w:rsid w:val="000B4689"/>
    <w:rsid w:val="000B51B1"/>
    <w:rsid w:val="000B5991"/>
    <w:rsid w:val="000B5C8D"/>
    <w:rsid w:val="000B771F"/>
    <w:rsid w:val="000C0BC5"/>
    <w:rsid w:val="000C1998"/>
    <w:rsid w:val="000C1ABA"/>
    <w:rsid w:val="000C3867"/>
    <w:rsid w:val="000C424F"/>
    <w:rsid w:val="000C4402"/>
    <w:rsid w:val="000C45FF"/>
    <w:rsid w:val="000C4619"/>
    <w:rsid w:val="000C47DC"/>
    <w:rsid w:val="000C5110"/>
    <w:rsid w:val="000C5E4A"/>
    <w:rsid w:val="000C654E"/>
    <w:rsid w:val="000C7EE2"/>
    <w:rsid w:val="000D06E1"/>
    <w:rsid w:val="000D0975"/>
    <w:rsid w:val="000D0EDC"/>
    <w:rsid w:val="000D1A60"/>
    <w:rsid w:val="000D1ED6"/>
    <w:rsid w:val="000D1F85"/>
    <w:rsid w:val="000D2837"/>
    <w:rsid w:val="000D3E37"/>
    <w:rsid w:val="000D4FC6"/>
    <w:rsid w:val="000D5C86"/>
    <w:rsid w:val="000D5E25"/>
    <w:rsid w:val="000D7425"/>
    <w:rsid w:val="000D7BBD"/>
    <w:rsid w:val="000E0858"/>
    <w:rsid w:val="000E0C4E"/>
    <w:rsid w:val="000E10E3"/>
    <w:rsid w:val="000E14E3"/>
    <w:rsid w:val="000E19D9"/>
    <w:rsid w:val="000E2A21"/>
    <w:rsid w:val="000E2BCF"/>
    <w:rsid w:val="000E2DCE"/>
    <w:rsid w:val="000E3052"/>
    <w:rsid w:val="000E36C6"/>
    <w:rsid w:val="000E3A7E"/>
    <w:rsid w:val="000E3FE4"/>
    <w:rsid w:val="000E47D0"/>
    <w:rsid w:val="000E4A4C"/>
    <w:rsid w:val="000E4B43"/>
    <w:rsid w:val="000E4BEA"/>
    <w:rsid w:val="000E5116"/>
    <w:rsid w:val="000E546F"/>
    <w:rsid w:val="000E5C4D"/>
    <w:rsid w:val="000F0062"/>
    <w:rsid w:val="000F0B56"/>
    <w:rsid w:val="000F0CA0"/>
    <w:rsid w:val="000F1628"/>
    <w:rsid w:val="000F1757"/>
    <w:rsid w:val="000F2180"/>
    <w:rsid w:val="000F23CA"/>
    <w:rsid w:val="000F2990"/>
    <w:rsid w:val="000F3643"/>
    <w:rsid w:val="000F49EC"/>
    <w:rsid w:val="000F4D25"/>
    <w:rsid w:val="000F4FE3"/>
    <w:rsid w:val="000F53AB"/>
    <w:rsid w:val="000F60E1"/>
    <w:rsid w:val="000F6117"/>
    <w:rsid w:val="000F65E1"/>
    <w:rsid w:val="000F6D9E"/>
    <w:rsid w:val="000F7E9E"/>
    <w:rsid w:val="000F7F0F"/>
    <w:rsid w:val="001012F1"/>
    <w:rsid w:val="0010162D"/>
    <w:rsid w:val="00101839"/>
    <w:rsid w:val="00103391"/>
    <w:rsid w:val="00103B52"/>
    <w:rsid w:val="0010409F"/>
    <w:rsid w:val="001040D6"/>
    <w:rsid w:val="001043D6"/>
    <w:rsid w:val="00104501"/>
    <w:rsid w:val="00104648"/>
    <w:rsid w:val="0010503C"/>
    <w:rsid w:val="0010598A"/>
    <w:rsid w:val="00106E55"/>
    <w:rsid w:val="00106EBE"/>
    <w:rsid w:val="00107405"/>
    <w:rsid w:val="0011126C"/>
    <w:rsid w:val="0011361F"/>
    <w:rsid w:val="001143D0"/>
    <w:rsid w:val="00114EF7"/>
    <w:rsid w:val="00115520"/>
    <w:rsid w:val="00115BB6"/>
    <w:rsid w:val="00116404"/>
    <w:rsid w:val="00116F3A"/>
    <w:rsid w:val="00116FCD"/>
    <w:rsid w:val="00116FD5"/>
    <w:rsid w:val="0011787C"/>
    <w:rsid w:val="001179EE"/>
    <w:rsid w:val="00117D48"/>
    <w:rsid w:val="00120FCD"/>
    <w:rsid w:val="001214B9"/>
    <w:rsid w:val="00121F6E"/>
    <w:rsid w:val="00122909"/>
    <w:rsid w:val="0012294B"/>
    <w:rsid w:val="00124203"/>
    <w:rsid w:val="00125D1B"/>
    <w:rsid w:val="00125D4A"/>
    <w:rsid w:val="0012644D"/>
    <w:rsid w:val="001270DA"/>
    <w:rsid w:val="001276E1"/>
    <w:rsid w:val="00127914"/>
    <w:rsid w:val="00127EA7"/>
    <w:rsid w:val="00130593"/>
    <w:rsid w:val="00131ED6"/>
    <w:rsid w:val="00132D7C"/>
    <w:rsid w:val="001341AA"/>
    <w:rsid w:val="00134428"/>
    <w:rsid w:val="00135708"/>
    <w:rsid w:val="00135CA7"/>
    <w:rsid w:val="00135D90"/>
    <w:rsid w:val="001365DC"/>
    <w:rsid w:val="00136C45"/>
    <w:rsid w:val="00137AFB"/>
    <w:rsid w:val="00137D99"/>
    <w:rsid w:val="001410A0"/>
    <w:rsid w:val="00141187"/>
    <w:rsid w:val="00141538"/>
    <w:rsid w:val="0014213E"/>
    <w:rsid w:val="00142C14"/>
    <w:rsid w:val="00142E9F"/>
    <w:rsid w:val="00143528"/>
    <w:rsid w:val="00143A5D"/>
    <w:rsid w:val="001448B8"/>
    <w:rsid w:val="00144ACE"/>
    <w:rsid w:val="00144ADB"/>
    <w:rsid w:val="0014658C"/>
    <w:rsid w:val="00146B36"/>
    <w:rsid w:val="001470D6"/>
    <w:rsid w:val="00147B2E"/>
    <w:rsid w:val="001513C8"/>
    <w:rsid w:val="001514CF"/>
    <w:rsid w:val="00151ABE"/>
    <w:rsid w:val="00151E7E"/>
    <w:rsid w:val="00151EAE"/>
    <w:rsid w:val="00152B05"/>
    <w:rsid w:val="00152B50"/>
    <w:rsid w:val="00152E30"/>
    <w:rsid w:val="00153B0D"/>
    <w:rsid w:val="00153BF0"/>
    <w:rsid w:val="00153E48"/>
    <w:rsid w:val="001540C7"/>
    <w:rsid w:val="001543B9"/>
    <w:rsid w:val="0015472C"/>
    <w:rsid w:val="00154C3D"/>
    <w:rsid w:val="00155109"/>
    <w:rsid w:val="00155C1E"/>
    <w:rsid w:val="00155CFD"/>
    <w:rsid w:val="00155F6A"/>
    <w:rsid w:val="00156E83"/>
    <w:rsid w:val="00160406"/>
    <w:rsid w:val="00161B35"/>
    <w:rsid w:val="00162A1B"/>
    <w:rsid w:val="00163D71"/>
    <w:rsid w:val="00164CEE"/>
    <w:rsid w:val="001653B7"/>
    <w:rsid w:val="001657E4"/>
    <w:rsid w:val="0016624C"/>
    <w:rsid w:val="0016632A"/>
    <w:rsid w:val="0016685B"/>
    <w:rsid w:val="0016755A"/>
    <w:rsid w:val="00167769"/>
    <w:rsid w:val="00167810"/>
    <w:rsid w:val="00167C5B"/>
    <w:rsid w:val="00167D5A"/>
    <w:rsid w:val="00170C5E"/>
    <w:rsid w:val="00170EA4"/>
    <w:rsid w:val="00171E0C"/>
    <w:rsid w:val="00173821"/>
    <w:rsid w:val="001739FD"/>
    <w:rsid w:val="00173EBB"/>
    <w:rsid w:val="00174847"/>
    <w:rsid w:val="00174BEC"/>
    <w:rsid w:val="00175144"/>
    <w:rsid w:val="001751AC"/>
    <w:rsid w:val="001751FA"/>
    <w:rsid w:val="0017532F"/>
    <w:rsid w:val="001760AC"/>
    <w:rsid w:val="00176180"/>
    <w:rsid w:val="0017655D"/>
    <w:rsid w:val="001768D2"/>
    <w:rsid w:val="00176C08"/>
    <w:rsid w:val="00176CB6"/>
    <w:rsid w:val="00177168"/>
    <w:rsid w:val="001774A3"/>
    <w:rsid w:val="001779FC"/>
    <w:rsid w:val="00177D93"/>
    <w:rsid w:val="001803C8"/>
    <w:rsid w:val="00181534"/>
    <w:rsid w:val="00181DD2"/>
    <w:rsid w:val="00182003"/>
    <w:rsid w:val="001827F5"/>
    <w:rsid w:val="00182991"/>
    <w:rsid w:val="00182C27"/>
    <w:rsid w:val="00182DD5"/>
    <w:rsid w:val="001835CF"/>
    <w:rsid w:val="00184E6A"/>
    <w:rsid w:val="00185336"/>
    <w:rsid w:val="0018712B"/>
    <w:rsid w:val="00187249"/>
    <w:rsid w:val="0018740C"/>
    <w:rsid w:val="00187812"/>
    <w:rsid w:val="00187A3A"/>
    <w:rsid w:val="00187BC1"/>
    <w:rsid w:val="00190938"/>
    <w:rsid w:val="001909E7"/>
    <w:rsid w:val="00190CEF"/>
    <w:rsid w:val="00191176"/>
    <w:rsid w:val="00191557"/>
    <w:rsid w:val="0019196A"/>
    <w:rsid w:val="00192935"/>
    <w:rsid w:val="00192BF1"/>
    <w:rsid w:val="00192BFF"/>
    <w:rsid w:val="001937E7"/>
    <w:rsid w:val="0019402F"/>
    <w:rsid w:val="00194609"/>
    <w:rsid w:val="00194903"/>
    <w:rsid w:val="0019524C"/>
    <w:rsid w:val="001954B8"/>
    <w:rsid w:val="00195547"/>
    <w:rsid w:val="00195830"/>
    <w:rsid w:val="00195E12"/>
    <w:rsid w:val="00196253"/>
    <w:rsid w:val="0019661A"/>
    <w:rsid w:val="00196986"/>
    <w:rsid w:val="00196A92"/>
    <w:rsid w:val="00196C2B"/>
    <w:rsid w:val="00196C48"/>
    <w:rsid w:val="00196C7B"/>
    <w:rsid w:val="00196E27"/>
    <w:rsid w:val="00197387"/>
    <w:rsid w:val="0019775E"/>
    <w:rsid w:val="001A0335"/>
    <w:rsid w:val="001A038D"/>
    <w:rsid w:val="001A0A14"/>
    <w:rsid w:val="001A0ADD"/>
    <w:rsid w:val="001A0F9B"/>
    <w:rsid w:val="001A119E"/>
    <w:rsid w:val="001A17F0"/>
    <w:rsid w:val="001A2966"/>
    <w:rsid w:val="001A30F4"/>
    <w:rsid w:val="001A3469"/>
    <w:rsid w:val="001A391E"/>
    <w:rsid w:val="001A44EC"/>
    <w:rsid w:val="001A49BE"/>
    <w:rsid w:val="001A4D04"/>
    <w:rsid w:val="001A5366"/>
    <w:rsid w:val="001A559F"/>
    <w:rsid w:val="001A594C"/>
    <w:rsid w:val="001A60A0"/>
    <w:rsid w:val="001A71C2"/>
    <w:rsid w:val="001B08CA"/>
    <w:rsid w:val="001B0E82"/>
    <w:rsid w:val="001B1A5D"/>
    <w:rsid w:val="001B27B2"/>
    <w:rsid w:val="001B299D"/>
    <w:rsid w:val="001B2A73"/>
    <w:rsid w:val="001B2D79"/>
    <w:rsid w:val="001B2DE8"/>
    <w:rsid w:val="001B3084"/>
    <w:rsid w:val="001B3D6B"/>
    <w:rsid w:val="001B4AAF"/>
    <w:rsid w:val="001B4D39"/>
    <w:rsid w:val="001B661E"/>
    <w:rsid w:val="001B6885"/>
    <w:rsid w:val="001B7191"/>
    <w:rsid w:val="001B7232"/>
    <w:rsid w:val="001B7C2B"/>
    <w:rsid w:val="001C0067"/>
    <w:rsid w:val="001C022C"/>
    <w:rsid w:val="001C0273"/>
    <w:rsid w:val="001C121E"/>
    <w:rsid w:val="001C1577"/>
    <w:rsid w:val="001C30EB"/>
    <w:rsid w:val="001C335F"/>
    <w:rsid w:val="001C39A4"/>
    <w:rsid w:val="001C3AAD"/>
    <w:rsid w:val="001C404F"/>
    <w:rsid w:val="001C42A3"/>
    <w:rsid w:val="001C437F"/>
    <w:rsid w:val="001C4456"/>
    <w:rsid w:val="001C44C6"/>
    <w:rsid w:val="001C5111"/>
    <w:rsid w:val="001C5B90"/>
    <w:rsid w:val="001C64A7"/>
    <w:rsid w:val="001C6814"/>
    <w:rsid w:val="001C7081"/>
    <w:rsid w:val="001C72DE"/>
    <w:rsid w:val="001C7F83"/>
    <w:rsid w:val="001D0C50"/>
    <w:rsid w:val="001D0CE1"/>
    <w:rsid w:val="001D11F3"/>
    <w:rsid w:val="001D1A2D"/>
    <w:rsid w:val="001D1AA0"/>
    <w:rsid w:val="001D215A"/>
    <w:rsid w:val="001D2CA0"/>
    <w:rsid w:val="001D34FA"/>
    <w:rsid w:val="001D3A26"/>
    <w:rsid w:val="001D407D"/>
    <w:rsid w:val="001D45B4"/>
    <w:rsid w:val="001D45F2"/>
    <w:rsid w:val="001D4D6F"/>
    <w:rsid w:val="001D58A9"/>
    <w:rsid w:val="001D7B31"/>
    <w:rsid w:val="001D7FBB"/>
    <w:rsid w:val="001E052B"/>
    <w:rsid w:val="001E0B2B"/>
    <w:rsid w:val="001E0C8F"/>
    <w:rsid w:val="001E1059"/>
    <w:rsid w:val="001E1218"/>
    <w:rsid w:val="001E1BAA"/>
    <w:rsid w:val="001E1C6C"/>
    <w:rsid w:val="001E2422"/>
    <w:rsid w:val="001E3332"/>
    <w:rsid w:val="001E3AD7"/>
    <w:rsid w:val="001E3CC3"/>
    <w:rsid w:val="001E44CA"/>
    <w:rsid w:val="001E4DD6"/>
    <w:rsid w:val="001E4ED5"/>
    <w:rsid w:val="001E5225"/>
    <w:rsid w:val="001E5306"/>
    <w:rsid w:val="001E57E1"/>
    <w:rsid w:val="001E5CE6"/>
    <w:rsid w:val="001E67BA"/>
    <w:rsid w:val="001E69C1"/>
    <w:rsid w:val="001E6C5F"/>
    <w:rsid w:val="001E6FC1"/>
    <w:rsid w:val="001E75D4"/>
    <w:rsid w:val="001F0183"/>
    <w:rsid w:val="001F0276"/>
    <w:rsid w:val="001F23AA"/>
    <w:rsid w:val="001F3506"/>
    <w:rsid w:val="001F4E4C"/>
    <w:rsid w:val="001F56E3"/>
    <w:rsid w:val="001F5FDF"/>
    <w:rsid w:val="001F669F"/>
    <w:rsid w:val="00200471"/>
    <w:rsid w:val="0020058F"/>
    <w:rsid w:val="00200665"/>
    <w:rsid w:val="0020086B"/>
    <w:rsid w:val="00200C7C"/>
    <w:rsid w:val="00200EFB"/>
    <w:rsid w:val="002012D1"/>
    <w:rsid w:val="00202563"/>
    <w:rsid w:val="00202F29"/>
    <w:rsid w:val="002054F2"/>
    <w:rsid w:val="00205CCD"/>
    <w:rsid w:val="00206A24"/>
    <w:rsid w:val="002073FC"/>
    <w:rsid w:val="00207D27"/>
    <w:rsid w:val="00207F04"/>
    <w:rsid w:val="002125C7"/>
    <w:rsid w:val="00212703"/>
    <w:rsid w:val="002136BF"/>
    <w:rsid w:val="002143F7"/>
    <w:rsid w:val="00214A8D"/>
    <w:rsid w:val="0021511C"/>
    <w:rsid w:val="00215B19"/>
    <w:rsid w:val="00216C4E"/>
    <w:rsid w:val="002170F3"/>
    <w:rsid w:val="00217D76"/>
    <w:rsid w:val="002205AE"/>
    <w:rsid w:val="00220965"/>
    <w:rsid w:val="00220D24"/>
    <w:rsid w:val="00221235"/>
    <w:rsid w:val="002219A9"/>
    <w:rsid w:val="00221F13"/>
    <w:rsid w:val="00222227"/>
    <w:rsid w:val="00223830"/>
    <w:rsid w:val="00223AC8"/>
    <w:rsid w:val="00223CF5"/>
    <w:rsid w:val="0022454E"/>
    <w:rsid w:val="0022475C"/>
    <w:rsid w:val="00224B2B"/>
    <w:rsid w:val="002253E1"/>
    <w:rsid w:val="00225984"/>
    <w:rsid w:val="002266DC"/>
    <w:rsid w:val="00226AC1"/>
    <w:rsid w:val="00226C84"/>
    <w:rsid w:val="00226E8B"/>
    <w:rsid w:val="0022734D"/>
    <w:rsid w:val="00227446"/>
    <w:rsid w:val="00227D9E"/>
    <w:rsid w:val="00230BED"/>
    <w:rsid w:val="00232AC6"/>
    <w:rsid w:val="00232C9D"/>
    <w:rsid w:val="002333A5"/>
    <w:rsid w:val="002338FD"/>
    <w:rsid w:val="00233EAF"/>
    <w:rsid w:val="00234FE0"/>
    <w:rsid w:val="00235C95"/>
    <w:rsid w:val="00235E0A"/>
    <w:rsid w:val="00236025"/>
    <w:rsid w:val="002361B6"/>
    <w:rsid w:val="00236535"/>
    <w:rsid w:val="00236882"/>
    <w:rsid w:val="00237058"/>
    <w:rsid w:val="002372B5"/>
    <w:rsid w:val="00237D85"/>
    <w:rsid w:val="00240041"/>
    <w:rsid w:val="00241376"/>
    <w:rsid w:val="00241388"/>
    <w:rsid w:val="00241F8F"/>
    <w:rsid w:val="00242A16"/>
    <w:rsid w:val="00242A20"/>
    <w:rsid w:val="00243302"/>
    <w:rsid w:val="0024357D"/>
    <w:rsid w:val="00243A8C"/>
    <w:rsid w:val="00244547"/>
    <w:rsid w:val="0024455E"/>
    <w:rsid w:val="00244C39"/>
    <w:rsid w:val="00247267"/>
    <w:rsid w:val="002477B8"/>
    <w:rsid w:val="00247A4F"/>
    <w:rsid w:val="00250E0F"/>
    <w:rsid w:val="00250F7A"/>
    <w:rsid w:val="00251293"/>
    <w:rsid w:val="00251FCE"/>
    <w:rsid w:val="002528B2"/>
    <w:rsid w:val="00252D52"/>
    <w:rsid w:val="0025327E"/>
    <w:rsid w:val="002544A2"/>
    <w:rsid w:val="00254777"/>
    <w:rsid w:val="002549E2"/>
    <w:rsid w:val="00254A6D"/>
    <w:rsid w:val="002554A4"/>
    <w:rsid w:val="00255F91"/>
    <w:rsid w:val="00256197"/>
    <w:rsid w:val="002563D8"/>
    <w:rsid w:val="002564B2"/>
    <w:rsid w:val="00256E88"/>
    <w:rsid w:val="002573AD"/>
    <w:rsid w:val="002577E0"/>
    <w:rsid w:val="002611A9"/>
    <w:rsid w:val="0026237E"/>
    <w:rsid w:val="0026304D"/>
    <w:rsid w:val="002637AF"/>
    <w:rsid w:val="0026403E"/>
    <w:rsid w:val="00265B60"/>
    <w:rsid w:val="00265BB5"/>
    <w:rsid w:val="00265DE3"/>
    <w:rsid w:val="0026639A"/>
    <w:rsid w:val="002663BF"/>
    <w:rsid w:val="00266595"/>
    <w:rsid w:val="00266C26"/>
    <w:rsid w:val="00267212"/>
    <w:rsid w:val="00267ABA"/>
    <w:rsid w:val="00267DA8"/>
    <w:rsid w:val="002704B4"/>
    <w:rsid w:val="002707A5"/>
    <w:rsid w:val="0027082F"/>
    <w:rsid w:val="00271079"/>
    <w:rsid w:val="0027114C"/>
    <w:rsid w:val="00271734"/>
    <w:rsid w:val="002721C9"/>
    <w:rsid w:val="0027363E"/>
    <w:rsid w:val="002745A1"/>
    <w:rsid w:val="00274BC2"/>
    <w:rsid w:val="00275369"/>
    <w:rsid w:val="00275861"/>
    <w:rsid w:val="00275CF1"/>
    <w:rsid w:val="00276171"/>
    <w:rsid w:val="00276397"/>
    <w:rsid w:val="002771E3"/>
    <w:rsid w:val="00277639"/>
    <w:rsid w:val="00280536"/>
    <w:rsid w:val="00280A06"/>
    <w:rsid w:val="00280F62"/>
    <w:rsid w:val="0028116C"/>
    <w:rsid w:val="00281367"/>
    <w:rsid w:val="00281A9E"/>
    <w:rsid w:val="00282DBB"/>
    <w:rsid w:val="0028390A"/>
    <w:rsid w:val="002845E5"/>
    <w:rsid w:val="002850F8"/>
    <w:rsid w:val="00285BA2"/>
    <w:rsid w:val="00285C7F"/>
    <w:rsid w:val="00290172"/>
    <w:rsid w:val="00291274"/>
    <w:rsid w:val="00291809"/>
    <w:rsid w:val="00292685"/>
    <w:rsid w:val="00292EA1"/>
    <w:rsid w:val="00293176"/>
    <w:rsid w:val="0029523D"/>
    <w:rsid w:val="002965E2"/>
    <w:rsid w:val="00297831"/>
    <w:rsid w:val="00297950"/>
    <w:rsid w:val="00297B7D"/>
    <w:rsid w:val="002A052B"/>
    <w:rsid w:val="002A0ADD"/>
    <w:rsid w:val="002A1613"/>
    <w:rsid w:val="002A1679"/>
    <w:rsid w:val="002A1A41"/>
    <w:rsid w:val="002A1BB8"/>
    <w:rsid w:val="002A1BC8"/>
    <w:rsid w:val="002A2982"/>
    <w:rsid w:val="002A29DE"/>
    <w:rsid w:val="002A2AAF"/>
    <w:rsid w:val="002A33CE"/>
    <w:rsid w:val="002A3AE9"/>
    <w:rsid w:val="002A40CA"/>
    <w:rsid w:val="002A72AB"/>
    <w:rsid w:val="002A74D6"/>
    <w:rsid w:val="002B0724"/>
    <w:rsid w:val="002B10FD"/>
    <w:rsid w:val="002B28DC"/>
    <w:rsid w:val="002B31EE"/>
    <w:rsid w:val="002B3A81"/>
    <w:rsid w:val="002B49AF"/>
    <w:rsid w:val="002B4BDB"/>
    <w:rsid w:val="002B533D"/>
    <w:rsid w:val="002B613E"/>
    <w:rsid w:val="002B67D1"/>
    <w:rsid w:val="002B6A1E"/>
    <w:rsid w:val="002B738A"/>
    <w:rsid w:val="002B79E0"/>
    <w:rsid w:val="002B7DA7"/>
    <w:rsid w:val="002C11DD"/>
    <w:rsid w:val="002C1202"/>
    <w:rsid w:val="002C1CE1"/>
    <w:rsid w:val="002C1F5F"/>
    <w:rsid w:val="002C2780"/>
    <w:rsid w:val="002C2BAA"/>
    <w:rsid w:val="002C40D4"/>
    <w:rsid w:val="002C4D09"/>
    <w:rsid w:val="002C5306"/>
    <w:rsid w:val="002C5A12"/>
    <w:rsid w:val="002C5BBC"/>
    <w:rsid w:val="002C6DD4"/>
    <w:rsid w:val="002C6E96"/>
    <w:rsid w:val="002C7E64"/>
    <w:rsid w:val="002D00F1"/>
    <w:rsid w:val="002D0FD6"/>
    <w:rsid w:val="002D21E8"/>
    <w:rsid w:val="002D273B"/>
    <w:rsid w:val="002D2AFE"/>
    <w:rsid w:val="002D3427"/>
    <w:rsid w:val="002D34D1"/>
    <w:rsid w:val="002D37CC"/>
    <w:rsid w:val="002D4616"/>
    <w:rsid w:val="002D58F6"/>
    <w:rsid w:val="002D6E80"/>
    <w:rsid w:val="002D6FED"/>
    <w:rsid w:val="002D71E7"/>
    <w:rsid w:val="002D7C71"/>
    <w:rsid w:val="002E0FAB"/>
    <w:rsid w:val="002E1393"/>
    <w:rsid w:val="002E1447"/>
    <w:rsid w:val="002E22FB"/>
    <w:rsid w:val="002E276B"/>
    <w:rsid w:val="002E2F93"/>
    <w:rsid w:val="002E333C"/>
    <w:rsid w:val="002E3E5B"/>
    <w:rsid w:val="002E4383"/>
    <w:rsid w:val="002E4563"/>
    <w:rsid w:val="002E4593"/>
    <w:rsid w:val="002E4668"/>
    <w:rsid w:val="002E46BE"/>
    <w:rsid w:val="002E4ACA"/>
    <w:rsid w:val="002E5166"/>
    <w:rsid w:val="002E618E"/>
    <w:rsid w:val="002E6821"/>
    <w:rsid w:val="002E6B64"/>
    <w:rsid w:val="002E7298"/>
    <w:rsid w:val="002E7638"/>
    <w:rsid w:val="002E7851"/>
    <w:rsid w:val="002E7F41"/>
    <w:rsid w:val="002F0E17"/>
    <w:rsid w:val="002F10AC"/>
    <w:rsid w:val="002F118F"/>
    <w:rsid w:val="002F1A1F"/>
    <w:rsid w:val="002F2490"/>
    <w:rsid w:val="002F34BE"/>
    <w:rsid w:val="002F354B"/>
    <w:rsid w:val="002F4E55"/>
    <w:rsid w:val="002F57AD"/>
    <w:rsid w:val="002F634C"/>
    <w:rsid w:val="002F6901"/>
    <w:rsid w:val="002F6980"/>
    <w:rsid w:val="002F7BC7"/>
    <w:rsid w:val="002F7DD0"/>
    <w:rsid w:val="002F7F16"/>
    <w:rsid w:val="003004A1"/>
    <w:rsid w:val="00300712"/>
    <w:rsid w:val="00300899"/>
    <w:rsid w:val="00300A91"/>
    <w:rsid w:val="00300D05"/>
    <w:rsid w:val="00301A19"/>
    <w:rsid w:val="00301DAB"/>
    <w:rsid w:val="00301EA1"/>
    <w:rsid w:val="0030280D"/>
    <w:rsid w:val="0030309B"/>
    <w:rsid w:val="003030A1"/>
    <w:rsid w:val="00303AB8"/>
    <w:rsid w:val="00305299"/>
    <w:rsid w:val="003057D0"/>
    <w:rsid w:val="0030635B"/>
    <w:rsid w:val="00306C8B"/>
    <w:rsid w:val="00307379"/>
    <w:rsid w:val="00307A4E"/>
    <w:rsid w:val="00307C93"/>
    <w:rsid w:val="00310839"/>
    <w:rsid w:val="00312FAA"/>
    <w:rsid w:val="00313656"/>
    <w:rsid w:val="00313CE6"/>
    <w:rsid w:val="003142DC"/>
    <w:rsid w:val="0031563B"/>
    <w:rsid w:val="00315783"/>
    <w:rsid w:val="003161A8"/>
    <w:rsid w:val="003163C8"/>
    <w:rsid w:val="00316A8E"/>
    <w:rsid w:val="00317C71"/>
    <w:rsid w:val="00320075"/>
    <w:rsid w:val="003202E2"/>
    <w:rsid w:val="003214D6"/>
    <w:rsid w:val="00321C76"/>
    <w:rsid w:val="00321D55"/>
    <w:rsid w:val="003243BD"/>
    <w:rsid w:val="003246D2"/>
    <w:rsid w:val="0032492C"/>
    <w:rsid w:val="00324A39"/>
    <w:rsid w:val="00326181"/>
    <w:rsid w:val="003267FB"/>
    <w:rsid w:val="003268C8"/>
    <w:rsid w:val="00326CC8"/>
    <w:rsid w:val="00330821"/>
    <w:rsid w:val="00330861"/>
    <w:rsid w:val="00330A81"/>
    <w:rsid w:val="00331D0A"/>
    <w:rsid w:val="0033239F"/>
    <w:rsid w:val="00332785"/>
    <w:rsid w:val="00333031"/>
    <w:rsid w:val="00333DAF"/>
    <w:rsid w:val="003349A0"/>
    <w:rsid w:val="00334CC6"/>
    <w:rsid w:val="00335C35"/>
    <w:rsid w:val="0034006F"/>
    <w:rsid w:val="00340382"/>
    <w:rsid w:val="003405BC"/>
    <w:rsid w:val="00340A8F"/>
    <w:rsid w:val="00341097"/>
    <w:rsid w:val="00341FDD"/>
    <w:rsid w:val="00342833"/>
    <w:rsid w:val="0034297A"/>
    <w:rsid w:val="00343E56"/>
    <w:rsid w:val="00344A2C"/>
    <w:rsid w:val="00345F79"/>
    <w:rsid w:val="003461E8"/>
    <w:rsid w:val="00346210"/>
    <w:rsid w:val="00347744"/>
    <w:rsid w:val="003477CB"/>
    <w:rsid w:val="003479D2"/>
    <w:rsid w:val="00347C4F"/>
    <w:rsid w:val="00347F14"/>
    <w:rsid w:val="003502B9"/>
    <w:rsid w:val="0035031A"/>
    <w:rsid w:val="00350DDD"/>
    <w:rsid w:val="003510C8"/>
    <w:rsid w:val="0035160A"/>
    <w:rsid w:val="00351C7D"/>
    <w:rsid w:val="003528B1"/>
    <w:rsid w:val="0035305A"/>
    <w:rsid w:val="003538F5"/>
    <w:rsid w:val="00353D22"/>
    <w:rsid w:val="00353EEA"/>
    <w:rsid w:val="00354296"/>
    <w:rsid w:val="00355006"/>
    <w:rsid w:val="00355801"/>
    <w:rsid w:val="003561F3"/>
    <w:rsid w:val="0035645A"/>
    <w:rsid w:val="00356986"/>
    <w:rsid w:val="00356F5E"/>
    <w:rsid w:val="003577F0"/>
    <w:rsid w:val="00357AEC"/>
    <w:rsid w:val="00357B66"/>
    <w:rsid w:val="00360AA7"/>
    <w:rsid w:val="00362018"/>
    <w:rsid w:val="00362097"/>
    <w:rsid w:val="003626FB"/>
    <w:rsid w:val="003627A0"/>
    <w:rsid w:val="00362870"/>
    <w:rsid w:val="00363204"/>
    <w:rsid w:val="00363292"/>
    <w:rsid w:val="00363340"/>
    <w:rsid w:val="003643B8"/>
    <w:rsid w:val="00364429"/>
    <w:rsid w:val="00364B07"/>
    <w:rsid w:val="00364E8E"/>
    <w:rsid w:val="0036520B"/>
    <w:rsid w:val="00365C6A"/>
    <w:rsid w:val="003665A7"/>
    <w:rsid w:val="0036669E"/>
    <w:rsid w:val="00366757"/>
    <w:rsid w:val="00367A9B"/>
    <w:rsid w:val="00367C0A"/>
    <w:rsid w:val="00370B5F"/>
    <w:rsid w:val="00371175"/>
    <w:rsid w:val="003715EC"/>
    <w:rsid w:val="003727F1"/>
    <w:rsid w:val="003735F2"/>
    <w:rsid w:val="00373BDA"/>
    <w:rsid w:val="00373D56"/>
    <w:rsid w:val="00373E1B"/>
    <w:rsid w:val="00373F52"/>
    <w:rsid w:val="00374AB4"/>
    <w:rsid w:val="00374FBA"/>
    <w:rsid w:val="00375AB5"/>
    <w:rsid w:val="00376A5A"/>
    <w:rsid w:val="0037705B"/>
    <w:rsid w:val="00377967"/>
    <w:rsid w:val="00377B7E"/>
    <w:rsid w:val="00380322"/>
    <w:rsid w:val="00380F62"/>
    <w:rsid w:val="0038107A"/>
    <w:rsid w:val="00381B7A"/>
    <w:rsid w:val="00383412"/>
    <w:rsid w:val="00384B1A"/>
    <w:rsid w:val="00384B68"/>
    <w:rsid w:val="00384D59"/>
    <w:rsid w:val="0038538E"/>
    <w:rsid w:val="00386618"/>
    <w:rsid w:val="00386960"/>
    <w:rsid w:val="0038783B"/>
    <w:rsid w:val="00387FB5"/>
    <w:rsid w:val="00390C60"/>
    <w:rsid w:val="00391197"/>
    <w:rsid w:val="00391367"/>
    <w:rsid w:val="0039209C"/>
    <w:rsid w:val="0039258D"/>
    <w:rsid w:val="003929F0"/>
    <w:rsid w:val="003930A2"/>
    <w:rsid w:val="00393AF4"/>
    <w:rsid w:val="0039411E"/>
    <w:rsid w:val="00394A0C"/>
    <w:rsid w:val="0039641D"/>
    <w:rsid w:val="0039767F"/>
    <w:rsid w:val="003A05A2"/>
    <w:rsid w:val="003A0C2E"/>
    <w:rsid w:val="003A2A1E"/>
    <w:rsid w:val="003A2EC0"/>
    <w:rsid w:val="003A5E18"/>
    <w:rsid w:val="003A614A"/>
    <w:rsid w:val="003A75D5"/>
    <w:rsid w:val="003B0469"/>
    <w:rsid w:val="003B0988"/>
    <w:rsid w:val="003B09B7"/>
    <w:rsid w:val="003B0B9F"/>
    <w:rsid w:val="003B14B6"/>
    <w:rsid w:val="003B183A"/>
    <w:rsid w:val="003B1D19"/>
    <w:rsid w:val="003B2660"/>
    <w:rsid w:val="003B33F3"/>
    <w:rsid w:val="003B3A17"/>
    <w:rsid w:val="003B522B"/>
    <w:rsid w:val="003B52BC"/>
    <w:rsid w:val="003B5BA0"/>
    <w:rsid w:val="003B5F65"/>
    <w:rsid w:val="003B6AA1"/>
    <w:rsid w:val="003C0952"/>
    <w:rsid w:val="003C0997"/>
    <w:rsid w:val="003C09C8"/>
    <w:rsid w:val="003C0B0B"/>
    <w:rsid w:val="003C0B3C"/>
    <w:rsid w:val="003C17D1"/>
    <w:rsid w:val="003C1C8C"/>
    <w:rsid w:val="003C2811"/>
    <w:rsid w:val="003C2BE9"/>
    <w:rsid w:val="003C2C1E"/>
    <w:rsid w:val="003C393F"/>
    <w:rsid w:val="003C43AD"/>
    <w:rsid w:val="003C5086"/>
    <w:rsid w:val="003C5376"/>
    <w:rsid w:val="003C546F"/>
    <w:rsid w:val="003C69D9"/>
    <w:rsid w:val="003C6E91"/>
    <w:rsid w:val="003C7DF7"/>
    <w:rsid w:val="003D09B4"/>
    <w:rsid w:val="003D0DD6"/>
    <w:rsid w:val="003D21CF"/>
    <w:rsid w:val="003D23E3"/>
    <w:rsid w:val="003D24C9"/>
    <w:rsid w:val="003D2D68"/>
    <w:rsid w:val="003D40B1"/>
    <w:rsid w:val="003D48FE"/>
    <w:rsid w:val="003D49BA"/>
    <w:rsid w:val="003D56B0"/>
    <w:rsid w:val="003D68A2"/>
    <w:rsid w:val="003D693F"/>
    <w:rsid w:val="003D6E4E"/>
    <w:rsid w:val="003E00D1"/>
    <w:rsid w:val="003E0DAE"/>
    <w:rsid w:val="003E15FB"/>
    <w:rsid w:val="003E1DF7"/>
    <w:rsid w:val="003E203C"/>
    <w:rsid w:val="003E2C75"/>
    <w:rsid w:val="003E31A7"/>
    <w:rsid w:val="003E383D"/>
    <w:rsid w:val="003E3E79"/>
    <w:rsid w:val="003E48B4"/>
    <w:rsid w:val="003E54EE"/>
    <w:rsid w:val="003E56FD"/>
    <w:rsid w:val="003E5F3B"/>
    <w:rsid w:val="003E6E4F"/>
    <w:rsid w:val="003E7274"/>
    <w:rsid w:val="003E7DD5"/>
    <w:rsid w:val="003F1AED"/>
    <w:rsid w:val="003F1E5B"/>
    <w:rsid w:val="003F2C42"/>
    <w:rsid w:val="003F31EF"/>
    <w:rsid w:val="003F3367"/>
    <w:rsid w:val="003F3951"/>
    <w:rsid w:val="003F3B4D"/>
    <w:rsid w:val="003F4051"/>
    <w:rsid w:val="003F4943"/>
    <w:rsid w:val="003F5356"/>
    <w:rsid w:val="003F57FB"/>
    <w:rsid w:val="003F59F6"/>
    <w:rsid w:val="003F6189"/>
    <w:rsid w:val="003F780A"/>
    <w:rsid w:val="003F7AD3"/>
    <w:rsid w:val="003F7CD9"/>
    <w:rsid w:val="003F7D55"/>
    <w:rsid w:val="00400745"/>
    <w:rsid w:val="00400929"/>
    <w:rsid w:val="00400A27"/>
    <w:rsid w:val="00400C62"/>
    <w:rsid w:val="00401287"/>
    <w:rsid w:val="00402F14"/>
    <w:rsid w:val="00402F21"/>
    <w:rsid w:val="00403692"/>
    <w:rsid w:val="00403A5A"/>
    <w:rsid w:val="00403E88"/>
    <w:rsid w:val="004044F7"/>
    <w:rsid w:val="00404803"/>
    <w:rsid w:val="00406DED"/>
    <w:rsid w:val="00406FF5"/>
    <w:rsid w:val="00407886"/>
    <w:rsid w:val="00407D5D"/>
    <w:rsid w:val="0041053F"/>
    <w:rsid w:val="00411070"/>
    <w:rsid w:val="00411177"/>
    <w:rsid w:val="004119B1"/>
    <w:rsid w:val="00411D5E"/>
    <w:rsid w:val="00411E3F"/>
    <w:rsid w:val="0041210C"/>
    <w:rsid w:val="004121C9"/>
    <w:rsid w:val="00412C67"/>
    <w:rsid w:val="00412C75"/>
    <w:rsid w:val="00412EA1"/>
    <w:rsid w:val="00413374"/>
    <w:rsid w:val="0041393D"/>
    <w:rsid w:val="00413F6D"/>
    <w:rsid w:val="00414134"/>
    <w:rsid w:val="004146CF"/>
    <w:rsid w:val="00414AF2"/>
    <w:rsid w:val="00414C93"/>
    <w:rsid w:val="00414E36"/>
    <w:rsid w:val="0041598D"/>
    <w:rsid w:val="00416E52"/>
    <w:rsid w:val="004176FB"/>
    <w:rsid w:val="00417CF7"/>
    <w:rsid w:val="004204C8"/>
    <w:rsid w:val="00420614"/>
    <w:rsid w:val="00420A22"/>
    <w:rsid w:val="00420CBF"/>
    <w:rsid w:val="004215CB"/>
    <w:rsid w:val="004225B3"/>
    <w:rsid w:val="00422981"/>
    <w:rsid w:val="00422FC7"/>
    <w:rsid w:val="004236DA"/>
    <w:rsid w:val="0042477C"/>
    <w:rsid w:val="004252B9"/>
    <w:rsid w:val="004257A5"/>
    <w:rsid w:val="004259CB"/>
    <w:rsid w:val="004263B5"/>
    <w:rsid w:val="0043001B"/>
    <w:rsid w:val="00430AC4"/>
    <w:rsid w:val="00430CE3"/>
    <w:rsid w:val="00431141"/>
    <w:rsid w:val="00433483"/>
    <w:rsid w:val="004334BA"/>
    <w:rsid w:val="00433FB1"/>
    <w:rsid w:val="004350C2"/>
    <w:rsid w:val="004355BB"/>
    <w:rsid w:val="00437CEC"/>
    <w:rsid w:val="004403A9"/>
    <w:rsid w:val="00440442"/>
    <w:rsid w:val="00440766"/>
    <w:rsid w:val="0044080D"/>
    <w:rsid w:val="00441654"/>
    <w:rsid w:val="00442B98"/>
    <w:rsid w:val="00443058"/>
    <w:rsid w:val="004439ED"/>
    <w:rsid w:val="00444466"/>
    <w:rsid w:val="00444658"/>
    <w:rsid w:val="00444BFA"/>
    <w:rsid w:val="00444DC9"/>
    <w:rsid w:val="0044518F"/>
    <w:rsid w:val="00445454"/>
    <w:rsid w:val="00445FA2"/>
    <w:rsid w:val="004468C4"/>
    <w:rsid w:val="004468FB"/>
    <w:rsid w:val="00446FC5"/>
    <w:rsid w:val="0044743A"/>
    <w:rsid w:val="004479C7"/>
    <w:rsid w:val="004516FE"/>
    <w:rsid w:val="00451759"/>
    <w:rsid w:val="00451CAC"/>
    <w:rsid w:val="00451FBA"/>
    <w:rsid w:val="00452512"/>
    <w:rsid w:val="00452846"/>
    <w:rsid w:val="00452FD8"/>
    <w:rsid w:val="004545B1"/>
    <w:rsid w:val="00454C3B"/>
    <w:rsid w:val="00454D77"/>
    <w:rsid w:val="00456781"/>
    <w:rsid w:val="00456A5B"/>
    <w:rsid w:val="00456C49"/>
    <w:rsid w:val="00456D1F"/>
    <w:rsid w:val="00457243"/>
    <w:rsid w:val="00457705"/>
    <w:rsid w:val="00457CC6"/>
    <w:rsid w:val="00457D06"/>
    <w:rsid w:val="004609E2"/>
    <w:rsid w:val="0046147D"/>
    <w:rsid w:val="0046310E"/>
    <w:rsid w:val="00463555"/>
    <w:rsid w:val="00463CE3"/>
    <w:rsid w:val="00464479"/>
    <w:rsid w:val="004649D6"/>
    <w:rsid w:val="00464DD4"/>
    <w:rsid w:val="004650F2"/>
    <w:rsid w:val="004661A0"/>
    <w:rsid w:val="00466857"/>
    <w:rsid w:val="00466926"/>
    <w:rsid w:val="00467666"/>
    <w:rsid w:val="004679CD"/>
    <w:rsid w:val="00467AF1"/>
    <w:rsid w:val="00470206"/>
    <w:rsid w:val="00471201"/>
    <w:rsid w:val="004714F0"/>
    <w:rsid w:val="00471DA2"/>
    <w:rsid w:val="00471DB8"/>
    <w:rsid w:val="00472380"/>
    <w:rsid w:val="0047266D"/>
    <w:rsid w:val="004730C7"/>
    <w:rsid w:val="00474821"/>
    <w:rsid w:val="00474F68"/>
    <w:rsid w:val="004752FE"/>
    <w:rsid w:val="0047579A"/>
    <w:rsid w:val="004772E0"/>
    <w:rsid w:val="004779D2"/>
    <w:rsid w:val="00481A85"/>
    <w:rsid w:val="004824C8"/>
    <w:rsid w:val="00482BAD"/>
    <w:rsid w:val="00482FF5"/>
    <w:rsid w:val="00483D57"/>
    <w:rsid w:val="00484A30"/>
    <w:rsid w:val="00484BB7"/>
    <w:rsid w:val="0048550F"/>
    <w:rsid w:val="00485CE0"/>
    <w:rsid w:val="00485E59"/>
    <w:rsid w:val="004860E4"/>
    <w:rsid w:val="004865D1"/>
    <w:rsid w:val="0048660F"/>
    <w:rsid w:val="0048685A"/>
    <w:rsid w:val="00486B34"/>
    <w:rsid w:val="00486B5F"/>
    <w:rsid w:val="004874E4"/>
    <w:rsid w:val="00487D08"/>
    <w:rsid w:val="00490C7E"/>
    <w:rsid w:val="004915EE"/>
    <w:rsid w:val="004920C4"/>
    <w:rsid w:val="004920D1"/>
    <w:rsid w:val="00492692"/>
    <w:rsid w:val="00492B9C"/>
    <w:rsid w:val="00492C47"/>
    <w:rsid w:val="004933EE"/>
    <w:rsid w:val="004935BC"/>
    <w:rsid w:val="0049493B"/>
    <w:rsid w:val="00495576"/>
    <w:rsid w:val="00495A09"/>
    <w:rsid w:val="00495BC7"/>
    <w:rsid w:val="00495F86"/>
    <w:rsid w:val="00496E20"/>
    <w:rsid w:val="00497529"/>
    <w:rsid w:val="00497707"/>
    <w:rsid w:val="004A2029"/>
    <w:rsid w:val="004A3107"/>
    <w:rsid w:val="004A36CD"/>
    <w:rsid w:val="004A3894"/>
    <w:rsid w:val="004A38B0"/>
    <w:rsid w:val="004A41CB"/>
    <w:rsid w:val="004A4D74"/>
    <w:rsid w:val="004A6006"/>
    <w:rsid w:val="004A64F8"/>
    <w:rsid w:val="004A6BAF"/>
    <w:rsid w:val="004A6D8D"/>
    <w:rsid w:val="004A6FAC"/>
    <w:rsid w:val="004B09AA"/>
    <w:rsid w:val="004B1937"/>
    <w:rsid w:val="004B1FC3"/>
    <w:rsid w:val="004B312A"/>
    <w:rsid w:val="004B3720"/>
    <w:rsid w:val="004B3F55"/>
    <w:rsid w:val="004B4C5B"/>
    <w:rsid w:val="004B4E66"/>
    <w:rsid w:val="004B5140"/>
    <w:rsid w:val="004B7EAA"/>
    <w:rsid w:val="004B7F34"/>
    <w:rsid w:val="004C06D1"/>
    <w:rsid w:val="004C2974"/>
    <w:rsid w:val="004C35A5"/>
    <w:rsid w:val="004C4C78"/>
    <w:rsid w:val="004C504C"/>
    <w:rsid w:val="004C5BD2"/>
    <w:rsid w:val="004C63E2"/>
    <w:rsid w:val="004C6BA5"/>
    <w:rsid w:val="004C6C6D"/>
    <w:rsid w:val="004C6D81"/>
    <w:rsid w:val="004C6EA5"/>
    <w:rsid w:val="004C70BF"/>
    <w:rsid w:val="004C713A"/>
    <w:rsid w:val="004C77FE"/>
    <w:rsid w:val="004D0437"/>
    <w:rsid w:val="004D0AB9"/>
    <w:rsid w:val="004D0DCE"/>
    <w:rsid w:val="004D10C2"/>
    <w:rsid w:val="004D2779"/>
    <w:rsid w:val="004D3859"/>
    <w:rsid w:val="004D3A80"/>
    <w:rsid w:val="004D42C6"/>
    <w:rsid w:val="004D4C18"/>
    <w:rsid w:val="004D6876"/>
    <w:rsid w:val="004D78D0"/>
    <w:rsid w:val="004E17F1"/>
    <w:rsid w:val="004E26E5"/>
    <w:rsid w:val="004E340B"/>
    <w:rsid w:val="004E3579"/>
    <w:rsid w:val="004E39F7"/>
    <w:rsid w:val="004E49B6"/>
    <w:rsid w:val="004E4B1D"/>
    <w:rsid w:val="004E4F9B"/>
    <w:rsid w:val="004E63DA"/>
    <w:rsid w:val="004E67E0"/>
    <w:rsid w:val="004E692A"/>
    <w:rsid w:val="004E6EA6"/>
    <w:rsid w:val="004E7890"/>
    <w:rsid w:val="004E7AAF"/>
    <w:rsid w:val="004E7D4B"/>
    <w:rsid w:val="004F00C1"/>
    <w:rsid w:val="004F0A57"/>
    <w:rsid w:val="004F18F3"/>
    <w:rsid w:val="004F283E"/>
    <w:rsid w:val="004F37E5"/>
    <w:rsid w:val="004F461A"/>
    <w:rsid w:val="004F47EB"/>
    <w:rsid w:val="004F4EEA"/>
    <w:rsid w:val="004F542F"/>
    <w:rsid w:val="004F663E"/>
    <w:rsid w:val="004F6814"/>
    <w:rsid w:val="004F6F23"/>
    <w:rsid w:val="004F7222"/>
    <w:rsid w:val="004F7878"/>
    <w:rsid w:val="004F7ED5"/>
    <w:rsid w:val="00500539"/>
    <w:rsid w:val="0050057D"/>
    <w:rsid w:val="0050100A"/>
    <w:rsid w:val="00501BAB"/>
    <w:rsid w:val="00502781"/>
    <w:rsid w:val="00502D3A"/>
    <w:rsid w:val="00503053"/>
    <w:rsid w:val="00503163"/>
    <w:rsid w:val="0050321C"/>
    <w:rsid w:val="005036AF"/>
    <w:rsid w:val="005041E7"/>
    <w:rsid w:val="0050460D"/>
    <w:rsid w:val="00504D86"/>
    <w:rsid w:val="0050543F"/>
    <w:rsid w:val="00505A1B"/>
    <w:rsid w:val="005062E7"/>
    <w:rsid w:val="00506C09"/>
    <w:rsid w:val="00506D52"/>
    <w:rsid w:val="0050789D"/>
    <w:rsid w:val="00507E56"/>
    <w:rsid w:val="005108A4"/>
    <w:rsid w:val="00510CC8"/>
    <w:rsid w:val="00511D41"/>
    <w:rsid w:val="00511EBA"/>
    <w:rsid w:val="00513792"/>
    <w:rsid w:val="00514277"/>
    <w:rsid w:val="00514F43"/>
    <w:rsid w:val="0051559C"/>
    <w:rsid w:val="00515709"/>
    <w:rsid w:val="005160A0"/>
    <w:rsid w:val="00516394"/>
    <w:rsid w:val="00516D90"/>
    <w:rsid w:val="00517905"/>
    <w:rsid w:val="005205C6"/>
    <w:rsid w:val="00521EB6"/>
    <w:rsid w:val="005229FD"/>
    <w:rsid w:val="00522C94"/>
    <w:rsid w:val="00523C8F"/>
    <w:rsid w:val="0052470C"/>
    <w:rsid w:val="00524A42"/>
    <w:rsid w:val="005259DA"/>
    <w:rsid w:val="0052637A"/>
    <w:rsid w:val="00526D40"/>
    <w:rsid w:val="00527008"/>
    <w:rsid w:val="00530100"/>
    <w:rsid w:val="00530A75"/>
    <w:rsid w:val="0053116C"/>
    <w:rsid w:val="00531CA7"/>
    <w:rsid w:val="00531E26"/>
    <w:rsid w:val="005320E8"/>
    <w:rsid w:val="00532BAD"/>
    <w:rsid w:val="00532C6E"/>
    <w:rsid w:val="00533F24"/>
    <w:rsid w:val="00533FBB"/>
    <w:rsid w:val="00534305"/>
    <w:rsid w:val="0053475E"/>
    <w:rsid w:val="00534A81"/>
    <w:rsid w:val="00534D22"/>
    <w:rsid w:val="00534E0E"/>
    <w:rsid w:val="0053766B"/>
    <w:rsid w:val="00540468"/>
    <w:rsid w:val="005406BA"/>
    <w:rsid w:val="00540868"/>
    <w:rsid w:val="00540902"/>
    <w:rsid w:val="00541A03"/>
    <w:rsid w:val="005425F8"/>
    <w:rsid w:val="00542B72"/>
    <w:rsid w:val="00542F03"/>
    <w:rsid w:val="00543376"/>
    <w:rsid w:val="00543677"/>
    <w:rsid w:val="0054416B"/>
    <w:rsid w:val="00545925"/>
    <w:rsid w:val="005463DA"/>
    <w:rsid w:val="0054718E"/>
    <w:rsid w:val="00547922"/>
    <w:rsid w:val="00547950"/>
    <w:rsid w:val="00547BA8"/>
    <w:rsid w:val="00547DB8"/>
    <w:rsid w:val="00547F85"/>
    <w:rsid w:val="00547FB4"/>
    <w:rsid w:val="00550076"/>
    <w:rsid w:val="00550634"/>
    <w:rsid w:val="00551C42"/>
    <w:rsid w:val="00553602"/>
    <w:rsid w:val="00555E5F"/>
    <w:rsid w:val="00556A74"/>
    <w:rsid w:val="00556F83"/>
    <w:rsid w:val="00557451"/>
    <w:rsid w:val="00560160"/>
    <w:rsid w:val="00560987"/>
    <w:rsid w:val="00560E7F"/>
    <w:rsid w:val="00561718"/>
    <w:rsid w:val="00561783"/>
    <w:rsid w:val="00561E04"/>
    <w:rsid w:val="005629FC"/>
    <w:rsid w:val="00562E3C"/>
    <w:rsid w:val="005630B2"/>
    <w:rsid w:val="0056390B"/>
    <w:rsid w:val="00563AE7"/>
    <w:rsid w:val="00563E13"/>
    <w:rsid w:val="00564502"/>
    <w:rsid w:val="005648CA"/>
    <w:rsid w:val="0056534D"/>
    <w:rsid w:val="00565746"/>
    <w:rsid w:val="0056699E"/>
    <w:rsid w:val="00566A02"/>
    <w:rsid w:val="00567436"/>
    <w:rsid w:val="00567B2E"/>
    <w:rsid w:val="0057003D"/>
    <w:rsid w:val="005712DC"/>
    <w:rsid w:val="00571E59"/>
    <w:rsid w:val="00572048"/>
    <w:rsid w:val="005742AF"/>
    <w:rsid w:val="0057430A"/>
    <w:rsid w:val="005755B2"/>
    <w:rsid w:val="00575A17"/>
    <w:rsid w:val="00576590"/>
    <w:rsid w:val="00576C61"/>
    <w:rsid w:val="00577076"/>
    <w:rsid w:val="005778C5"/>
    <w:rsid w:val="005779E8"/>
    <w:rsid w:val="00577A8F"/>
    <w:rsid w:val="00577FCB"/>
    <w:rsid w:val="00580651"/>
    <w:rsid w:val="005821B7"/>
    <w:rsid w:val="00582ACC"/>
    <w:rsid w:val="0058396A"/>
    <w:rsid w:val="00583A72"/>
    <w:rsid w:val="00583F9B"/>
    <w:rsid w:val="00584204"/>
    <w:rsid w:val="0058512A"/>
    <w:rsid w:val="0058561F"/>
    <w:rsid w:val="00586107"/>
    <w:rsid w:val="0058677F"/>
    <w:rsid w:val="00586C3F"/>
    <w:rsid w:val="005903AD"/>
    <w:rsid w:val="00591167"/>
    <w:rsid w:val="005918F0"/>
    <w:rsid w:val="00592229"/>
    <w:rsid w:val="0059237C"/>
    <w:rsid w:val="00592608"/>
    <w:rsid w:val="00592C2F"/>
    <w:rsid w:val="00594591"/>
    <w:rsid w:val="00594E40"/>
    <w:rsid w:val="00595B35"/>
    <w:rsid w:val="005962D4"/>
    <w:rsid w:val="00597E31"/>
    <w:rsid w:val="005A00B2"/>
    <w:rsid w:val="005A12F3"/>
    <w:rsid w:val="005A1939"/>
    <w:rsid w:val="005A2314"/>
    <w:rsid w:val="005A2C36"/>
    <w:rsid w:val="005A2CF5"/>
    <w:rsid w:val="005A3F4A"/>
    <w:rsid w:val="005A4B87"/>
    <w:rsid w:val="005A5669"/>
    <w:rsid w:val="005A6908"/>
    <w:rsid w:val="005A6FF0"/>
    <w:rsid w:val="005A7197"/>
    <w:rsid w:val="005B06C0"/>
    <w:rsid w:val="005B1C76"/>
    <w:rsid w:val="005B22D5"/>
    <w:rsid w:val="005B2387"/>
    <w:rsid w:val="005B2749"/>
    <w:rsid w:val="005B27F8"/>
    <w:rsid w:val="005B29CF"/>
    <w:rsid w:val="005B2BF7"/>
    <w:rsid w:val="005B3B37"/>
    <w:rsid w:val="005B3BC6"/>
    <w:rsid w:val="005B45FB"/>
    <w:rsid w:val="005B495F"/>
    <w:rsid w:val="005B4C03"/>
    <w:rsid w:val="005B4F06"/>
    <w:rsid w:val="005B5946"/>
    <w:rsid w:val="005B5E91"/>
    <w:rsid w:val="005B5F4D"/>
    <w:rsid w:val="005B6AB8"/>
    <w:rsid w:val="005B712F"/>
    <w:rsid w:val="005B760A"/>
    <w:rsid w:val="005B7AE7"/>
    <w:rsid w:val="005B7D83"/>
    <w:rsid w:val="005B7E03"/>
    <w:rsid w:val="005C03E4"/>
    <w:rsid w:val="005C04E8"/>
    <w:rsid w:val="005C077E"/>
    <w:rsid w:val="005C07D0"/>
    <w:rsid w:val="005C0FED"/>
    <w:rsid w:val="005C1EA0"/>
    <w:rsid w:val="005C2240"/>
    <w:rsid w:val="005C2366"/>
    <w:rsid w:val="005C2485"/>
    <w:rsid w:val="005C2E4D"/>
    <w:rsid w:val="005C328A"/>
    <w:rsid w:val="005C3BF2"/>
    <w:rsid w:val="005C40F5"/>
    <w:rsid w:val="005C49CA"/>
    <w:rsid w:val="005C6791"/>
    <w:rsid w:val="005C6A2B"/>
    <w:rsid w:val="005C6A40"/>
    <w:rsid w:val="005C7032"/>
    <w:rsid w:val="005D02A2"/>
    <w:rsid w:val="005D1A9E"/>
    <w:rsid w:val="005D2137"/>
    <w:rsid w:val="005D250B"/>
    <w:rsid w:val="005D41F1"/>
    <w:rsid w:val="005D47F0"/>
    <w:rsid w:val="005D4874"/>
    <w:rsid w:val="005D53FC"/>
    <w:rsid w:val="005D5486"/>
    <w:rsid w:val="005D58A4"/>
    <w:rsid w:val="005D603C"/>
    <w:rsid w:val="005D775F"/>
    <w:rsid w:val="005D7828"/>
    <w:rsid w:val="005E14FC"/>
    <w:rsid w:val="005E1719"/>
    <w:rsid w:val="005E2230"/>
    <w:rsid w:val="005E29BD"/>
    <w:rsid w:val="005E2E31"/>
    <w:rsid w:val="005E348D"/>
    <w:rsid w:val="005E5408"/>
    <w:rsid w:val="005E5698"/>
    <w:rsid w:val="005E5D83"/>
    <w:rsid w:val="005E6598"/>
    <w:rsid w:val="005E6D52"/>
    <w:rsid w:val="005E7E52"/>
    <w:rsid w:val="005E7ED0"/>
    <w:rsid w:val="005F0C01"/>
    <w:rsid w:val="005F0CEF"/>
    <w:rsid w:val="005F1081"/>
    <w:rsid w:val="005F1468"/>
    <w:rsid w:val="005F35A9"/>
    <w:rsid w:val="005F3605"/>
    <w:rsid w:val="005F3FD3"/>
    <w:rsid w:val="005F445C"/>
    <w:rsid w:val="005F4654"/>
    <w:rsid w:val="005F6BA4"/>
    <w:rsid w:val="00600110"/>
    <w:rsid w:val="00600275"/>
    <w:rsid w:val="00600E64"/>
    <w:rsid w:val="00600EB6"/>
    <w:rsid w:val="00600FB9"/>
    <w:rsid w:val="006012B0"/>
    <w:rsid w:val="00601390"/>
    <w:rsid w:val="00602203"/>
    <w:rsid w:val="00602F89"/>
    <w:rsid w:val="006031C2"/>
    <w:rsid w:val="00603615"/>
    <w:rsid w:val="0060362E"/>
    <w:rsid w:val="00603C09"/>
    <w:rsid w:val="00604A21"/>
    <w:rsid w:val="00604D4A"/>
    <w:rsid w:val="00605BD0"/>
    <w:rsid w:val="006078BE"/>
    <w:rsid w:val="00607B0D"/>
    <w:rsid w:val="006100AD"/>
    <w:rsid w:val="00611589"/>
    <w:rsid w:val="00611799"/>
    <w:rsid w:val="006123E9"/>
    <w:rsid w:val="00612606"/>
    <w:rsid w:val="00612760"/>
    <w:rsid w:val="00612870"/>
    <w:rsid w:val="00612A69"/>
    <w:rsid w:val="006133CC"/>
    <w:rsid w:val="00613569"/>
    <w:rsid w:val="0061370C"/>
    <w:rsid w:val="0061444E"/>
    <w:rsid w:val="006155C0"/>
    <w:rsid w:val="00615B98"/>
    <w:rsid w:val="00616F99"/>
    <w:rsid w:val="00620E4D"/>
    <w:rsid w:val="006215E0"/>
    <w:rsid w:val="00621668"/>
    <w:rsid w:val="00622CBE"/>
    <w:rsid w:val="00622D3C"/>
    <w:rsid w:val="00622EE3"/>
    <w:rsid w:val="00623232"/>
    <w:rsid w:val="00623A27"/>
    <w:rsid w:val="00624976"/>
    <w:rsid w:val="00624F53"/>
    <w:rsid w:val="006252BD"/>
    <w:rsid w:val="00625775"/>
    <w:rsid w:val="00626174"/>
    <w:rsid w:val="00626DD2"/>
    <w:rsid w:val="0062709C"/>
    <w:rsid w:val="00630A78"/>
    <w:rsid w:val="00630F1F"/>
    <w:rsid w:val="00631209"/>
    <w:rsid w:val="006318A4"/>
    <w:rsid w:val="00632A87"/>
    <w:rsid w:val="00632B92"/>
    <w:rsid w:val="00633821"/>
    <w:rsid w:val="0063464D"/>
    <w:rsid w:val="00634FFA"/>
    <w:rsid w:val="00635136"/>
    <w:rsid w:val="006355FA"/>
    <w:rsid w:val="0064067F"/>
    <w:rsid w:val="00642362"/>
    <w:rsid w:val="00642A59"/>
    <w:rsid w:val="00642BE3"/>
    <w:rsid w:val="0064318C"/>
    <w:rsid w:val="006434FA"/>
    <w:rsid w:val="00643805"/>
    <w:rsid w:val="00643C86"/>
    <w:rsid w:val="00644553"/>
    <w:rsid w:val="006451AD"/>
    <w:rsid w:val="00645491"/>
    <w:rsid w:val="00645AD5"/>
    <w:rsid w:val="00646CFF"/>
    <w:rsid w:val="0064734D"/>
    <w:rsid w:val="00647A38"/>
    <w:rsid w:val="00650076"/>
    <w:rsid w:val="00650095"/>
    <w:rsid w:val="006500F6"/>
    <w:rsid w:val="00650F74"/>
    <w:rsid w:val="006510F3"/>
    <w:rsid w:val="0065150E"/>
    <w:rsid w:val="00651E0C"/>
    <w:rsid w:val="006521E2"/>
    <w:rsid w:val="00652200"/>
    <w:rsid w:val="0065286B"/>
    <w:rsid w:val="00652905"/>
    <w:rsid w:val="00652C73"/>
    <w:rsid w:val="006530D4"/>
    <w:rsid w:val="006537CD"/>
    <w:rsid w:val="006564B9"/>
    <w:rsid w:val="00656C0B"/>
    <w:rsid w:val="006577C2"/>
    <w:rsid w:val="006606AE"/>
    <w:rsid w:val="006611F1"/>
    <w:rsid w:val="00661376"/>
    <w:rsid w:val="00661756"/>
    <w:rsid w:val="006619A8"/>
    <w:rsid w:val="006628A3"/>
    <w:rsid w:val="00662E4D"/>
    <w:rsid w:val="0066345F"/>
    <w:rsid w:val="00663AFD"/>
    <w:rsid w:val="00663DFD"/>
    <w:rsid w:val="00664C01"/>
    <w:rsid w:val="0066535D"/>
    <w:rsid w:val="00665FFF"/>
    <w:rsid w:val="00666A45"/>
    <w:rsid w:val="00666F1B"/>
    <w:rsid w:val="00667C75"/>
    <w:rsid w:val="0067053D"/>
    <w:rsid w:val="006707C9"/>
    <w:rsid w:val="00670D9D"/>
    <w:rsid w:val="00671DF7"/>
    <w:rsid w:val="00672496"/>
    <w:rsid w:val="00672B53"/>
    <w:rsid w:val="00674014"/>
    <w:rsid w:val="00674DBF"/>
    <w:rsid w:val="006753E0"/>
    <w:rsid w:val="00675896"/>
    <w:rsid w:val="00675B2A"/>
    <w:rsid w:val="0067601F"/>
    <w:rsid w:val="006779C3"/>
    <w:rsid w:val="00677FF4"/>
    <w:rsid w:val="006807B8"/>
    <w:rsid w:val="006813C5"/>
    <w:rsid w:val="00681574"/>
    <w:rsid w:val="006818FF"/>
    <w:rsid w:val="00681CC5"/>
    <w:rsid w:val="00682642"/>
    <w:rsid w:val="00682908"/>
    <w:rsid w:val="0068381F"/>
    <w:rsid w:val="00684B17"/>
    <w:rsid w:val="00684E46"/>
    <w:rsid w:val="006851E2"/>
    <w:rsid w:val="00685D4D"/>
    <w:rsid w:val="00685FA3"/>
    <w:rsid w:val="006860AB"/>
    <w:rsid w:val="006863BA"/>
    <w:rsid w:val="006866FD"/>
    <w:rsid w:val="00686B78"/>
    <w:rsid w:val="006879E4"/>
    <w:rsid w:val="00687ADF"/>
    <w:rsid w:val="006900AA"/>
    <w:rsid w:val="00690370"/>
    <w:rsid w:val="00690C5E"/>
    <w:rsid w:val="00691D7C"/>
    <w:rsid w:val="00691DC3"/>
    <w:rsid w:val="00691ED2"/>
    <w:rsid w:val="00692F81"/>
    <w:rsid w:val="0069388A"/>
    <w:rsid w:val="00693DA5"/>
    <w:rsid w:val="00694732"/>
    <w:rsid w:val="00695C08"/>
    <w:rsid w:val="00695EC4"/>
    <w:rsid w:val="00695F57"/>
    <w:rsid w:val="006963FC"/>
    <w:rsid w:val="006967D6"/>
    <w:rsid w:val="00697C6D"/>
    <w:rsid w:val="006A04FC"/>
    <w:rsid w:val="006A068F"/>
    <w:rsid w:val="006A1152"/>
    <w:rsid w:val="006A1335"/>
    <w:rsid w:val="006A1F9F"/>
    <w:rsid w:val="006A2339"/>
    <w:rsid w:val="006A4317"/>
    <w:rsid w:val="006A43D6"/>
    <w:rsid w:val="006A4D02"/>
    <w:rsid w:val="006A5C0D"/>
    <w:rsid w:val="006A5F91"/>
    <w:rsid w:val="006A75B1"/>
    <w:rsid w:val="006B00A7"/>
    <w:rsid w:val="006B0390"/>
    <w:rsid w:val="006B045C"/>
    <w:rsid w:val="006B1223"/>
    <w:rsid w:val="006B4DC5"/>
    <w:rsid w:val="006B55B0"/>
    <w:rsid w:val="006B5EF7"/>
    <w:rsid w:val="006B633E"/>
    <w:rsid w:val="006B6A08"/>
    <w:rsid w:val="006B794A"/>
    <w:rsid w:val="006B7C98"/>
    <w:rsid w:val="006B7CE8"/>
    <w:rsid w:val="006C43C8"/>
    <w:rsid w:val="006C43E0"/>
    <w:rsid w:val="006C4469"/>
    <w:rsid w:val="006C4531"/>
    <w:rsid w:val="006C4903"/>
    <w:rsid w:val="006C52B1"/>
    <w:rsid w:val="006C5A5A"/>
    <w:rsid w:val="006C6957"/>
    <w:rsid w:val="006C6A41"/>
    <w:rsid w:val="006C757B"/>
    <w:rsid w:val="006C7EFF"/>
    <w:rsid w:val="006D0600"/>
    <w:rsid w:val="006D06A4"/>
    <w:rsid w:val="006D0AE1"/>
    <w:rsid w:val="006D0FD2"/>
    <w:rsid w:val="006D1277"/>
    <w:rsid w:val="006D1CC9"/>
    <w:rsid w:val="006D2CBC"/>
    <w:rsid w:val="006D300D"/>
    <w:rsid w:val="006D309B"/>
    <w:rsid w:val="006D3A49"/>
    <w:rsid w:val="006D3C21"/>
    <w:rsid w:val="006D3FA0"/>
    <w:rsid w:val="006D42ED"/>
    <w:rsid w:val="006D4611"/>
    <w:rsid w:val="006D4895"/>
    <w:rsid w:val="006D4FD5"/>
    <w:rsid w:val="006D5B43"/>
    <w:rsid w:val="006D5EF9"/>
    <w:rsid w:val="006D5FD3"/>
    <w:rsid w:val="006D6949"/>
    <w:rsid w:val="006D6A58"/>
    <w:rsid w:val="006D6FA8"/>
    <w:rsid w:val="006D7272"/>
    <w:rsid w:val="006D7A24"/>
    <w:rsid w:val="006E0306"/>
    <w:rsid w:val="006E1187"/>
    <w:rsid w:val="006E1788"/>
    <w:rsid w:val="006E1CD5"/>
    <w:rsid w:val="006E2A05"/>
    <w:rsid w:val="006E2A45"/>
    <w:rsid w:val="006E3A30"/>
    <w:rsid w:val="006E3C48"/>
    <w:rsid w:val="006E3EFC"/>
    <w:rsid w:val="006E504A"/>
    <w:rsid w:val="006E5500"/>
    <w:rsid w:val="006E6459"/>
    <w:rsid w:val="006E64AC"/>
    <w:rsid w:val="006E6AF5"/>
    <w:rsid w:val="006E760A"/>
    <w:rsid w:val="006F0DB0"/>
    <w:rsid w:val="006F3A41"/>
    <w:rsid w:val="006F53BB"/>
    <w:rsid w:val="006F5970"/>
    <w:rsid w:val="006F5AC9"/>
    <w:rsid w:val="006F6CB2"/>
    <w:rsid w:val="006F7B8B"/>
    <w:rsid w:val="006F7D16"/>
    <w:rsid w:val="006F7F4B"/>
    <w:rsid w:val="00700190"/>
    <w:rsid w:val="007007EA"/>
    <w:rsid w:val="00700DC3"/>
    <w:rsid w:val="00701428"/>
    <w:rsid w:val="007021B7"/>
    <w:rsid w:val="00702954"/>
    <w:rsid w:val="00703154"/>
    <w:rsid w:val="007037B4"/>
    <w:rsid w:val="00703ABC"/>
    <w:rsid w:val="00703C65"/>
    <w:rsid w:val="0070423D"/>
    <w:rsid w:val="00704B20"/>
    <w:rsid w:val="007059E4"/>
    <w:rsid w:val="00705C42"/>
    <w:rsid w:val="00707B26"/>
    <w:rsid w:val="00710C76"/>
    <w:rsid w:val="007113F4"/>
    <w:rsid w:val="00711407"/>
    <w:rsid w:val="00711788"/>
    <w:rsid w:val="007128C7"/>
    <w:rsid w:val="00713BCA"/>
    <w:rsid w:val="00714FB5"/>
    <w:rsid w:val="00715586"/>
    <w:rsid w:val="0071566C"/>
    <w:rsid w:val="007156DE"/>
    <w:rsid w:val="0071610E"/>
    <w:rsid w:val="00716238"/>
    <w:rsid w:val="00716AA8"/>
    <w:rsid w:val="00716BF8"/>
    <w:rsid w:val="00717454"/>
    <w:rsid w:val="0072019A"/>
    <w:rsid w:val="00720636"/>
    <w:rsid w:val="007206BC"/>
    <w:rsid w:val="00720776"/>
    <w:rsid w:val="00720975"/>
    <w:rsid w:val="00720D10"/>
    <w:rsid w:val="00721932"/>
    <w:rsid w:val="00722047"/>
    <w:rsid w:val="007225F5"/>
    <w:rsid w:val="00725338"/>
    <w:rsid w:val="0072538B"/>
    <w:rsid w:val="007254B4"/>
    <w:rsid w:val="00725E81"/>
    <w:rsid w:val="007267F6"/>
    <w:rsid w:val="00726C6D"/>
    <w:rsid w:val="007274E4"/>
    <w:rsid w:val="00727DD9"/>
    <w:rsid w:val="00730B9C"/>
    <w:rsid w:val="00730CCD"/>
    <w:rsid w:val="00730FB1"/>
    <w:rsid w:val="00731154"/>
    <w:rsid w:val="0073135A"/>
    <w:rsid w:val="00731EF6"/>
    <w:rsid w:val="00732020"/>
    <w:rsid w:val="00732248"/>
    <w:rsid w:val="00733182"/>
    <w:rsid w:val="00733E73"/>
    <w:rsid w:val="00734818"/>
    <w:rsid w:val="00734ADA"/>
    <w:rsid w:val="00734E2E"/>
    <w:rsid w:val="007352F6"/>
    <w:rsid w:val="007353CC"/>
    <w:rsid w:val="00735D49"/>
    <w:rsid w:val="00736164"/>
    <w:rsid w:val="00736999"/>
    <w:rsid w:val="00737B44"/>
    <w:rsid w:val="00740DCD"/>
    <w:rsid w:val="007417C5"/>
    <w:rsid w:val="00741AFA"/>
    <w:rsid w:val="00741D0F"/>
    <w:rsid w:val="00742075"/>
    <w:rsid w:val="007434E6"/>
    <w:rsid w:val="00747DE1"/>
    <w:rsid w:val="00747F61"/>
    <w:rsid w:val="0075027B"/>
    <w:rsid w:val="0075098B"/>
    <w:rsid w:val="00750B36"/>
    <w:rsid w:val="00750FFB"/>
    <w:rsid w:val="007513F1"/>
    <w:rsid w:val="007515A6"/>
    <w:rsid w:val="00751667"/>
    <w:rsid w:val="0075276F"/>
    <w:rsid w:val="00752F20"/>
    <w:rsid w:val="007544BE"/>
    <w:rsid w:val="00754FCF"/>
    <w:rsid w:val="0075566E"/>
    <w:rsid w:val="00755675"/>
    <w:rsid w:val="00756270"/>
    <w:rsid w:val="007568DB"/>
    <w:rsid w:val="00757B8F"/>
    <w:rsid w:val="007610A1"/>
    <w:rsid w:val="00761B60"/>
    <w:rsid w:val="00762276"/>
    <w:rsid w:val="007628BC"/>
    <w:rsid w:val="00762F54"/>
    <w:rsid w:val="007631EB"/>
    <w:rsid w:val="0076347F"/>
    <w:rsid w:val="00764033"/>
    <w:rsid w:val="007642F5"/>
    <w:rsid w:val="00764874"/>
    <w:rsid w:val="007651FA"/>
    <w:rsid w:val="00765346"/>
    <w:rsid w:val="0076535A"/>
    <w:rsid w:val="00765450"/>
    <w:rsid w:val="007656AA"/>
    <w:rsid w:val="00765E01"/>
    <w:rsid w:val="007672EA"/>
    <w:rsid w:val="00767AD1"/>
    <w:rsid w:val="00767EB7"/>
    <w:rsid w:val="007700BE"/>
    <w:rsid w:val="0077100B"/>
    <w:rsid w:val="00771579"/>
    <w:rsid w:val="00771972"/>
    <w:rsid w:val="007725B2"/>
    <w:rsid w:val="00772ACF"/>
    <w:rsid w:val="00772B41"/>
    <w:rsid w:val="007744A6"/>
    <w:rsid w:val="00774776"/>
    <w:rsid w:val="00774A4C"/>
    <w:rsid w:val="007750CA"/>
    <w:rsid w:val="0077533D"/>
    <w:rsid w:val="0077560C"/>
    <w:rsid w:val="007763FB"/>
    <w:rsid w:val="007764D3"/>
    <w:rsid w:val="007802C5"/>
    <w:rsid w:val="00780354"/>
    <w:rsid w:val="00780D87"/>
    <w:rsid w:val="00780FBC"/>
    <w:rsid w:val="0078131D"/>
    <w:rsid w:val="00781835"/>
    <w:rsid w:val="0078192A"/>
    <w:rsid w:val="00781DA8"/>
    <w:rsid w:val="00782590"/>
    <w:rsid w:val="00782EA5"/>
    <w:rsid w:val="007831C7"/>
    <w:rsid w:val="00783274"/>
    <w:rsid w:val="00783DD6"/>
    <w:rsid w:val="00783ED9"/>
    <w:rsid w:val="007849C1"/>
    <w:rsid w:val="007850C5"/>
    <w:rsid w:val="00785DDC"/>
    <w:rsid w:val="00785DF2"/>
    <w:rsid w:val="007867BA"/>
    <w:rsid w:val="00786D06"/>
    <w:rsid w:val="00786D6B"/>
    <w:rsid w:val="00786ECA"/>
    <w:rsid w:val="00786F1C"/>
    <w:rsid w:val="00787475"/>
    <w:rsid w:val="00787741"/>
    <w:rsid w:val="00790E9D"/>
    <w:rsid w:val="00791E20"/>
    <w:rsid w:val="0079316F"/>
    <w:rsid w:val="00793A4F"/>
    <w:rsid w:val="0079407A"/>
    <w:rsid w:val="00794AE8"/>
    <w:rsid w:val="007953B9"/>
    <w:rsid w:val="007959B4"/>
    <w:rsid w:val="00795F1B"/>
    <w:rsid w:val="007961CE"/>
    <w:rsid w:val="0079627C"/>
    <w:rsid w:val="00797987"/>
    <w:rsid w:val="007A043B"/>
    <w:rsid w:val="007A0B2B"/>
    <w:rsid w:val="007A0E72"/>
    <w:rsid w:val="007A12A7"/>
    <w:rsid w:val="007A212A"/>
    <w:rsid w:val="007A2A72"/>
    <w:rsid w:val="007A31F9"/>
    <w:rsid w:val="007A3D77"/>
    <w:rsid w:val="007A43BD"/>
    <w:rsid w:val="007A4517"/>
    <w:rsid w:val="007A4CC0"/>
    <w:rsid w:val="007A50EF"/>
    <w:rsid w:val="007A5CE1"/>
    <w:rsid w:val="007A636C"/>
    <w:rsid w:val="007A644F"/>
    <w:rsid w:val="007A6899"/>
    <w:rsid w:val="007A68C8"/>
    <w:rsid w:val="007A69BE"/>
    <w:rsid w:val="007A70DC"/>
    <w:rsid w:val="007B0663"/>
    <w:rsid w:val="007B0AE1"/>
    <w:rsid w:val="007B23D3"/>
    <w:rsid w:val="007B2409"/>
    <w:rsid w:val="007B25F4"/>
    <w:rsid w:val="007B309F"/>
    <w:rsid w:val="007B3DF9"/>
    <w:rsid w:val="007B4690"/>
    <w:rsid w:val="007B4DAC"/>
    <w:rsid w:val="007B5823"/>
    <w:rsid w:val="007B6085"/>
    <w:rsid w:val="007B6C89"/>
    <w:rsid w:val="007B72B8"/>
    <w:rsid w:val="007B7885"/>
    <w:rsid w:val="007B7C09"/>
    <w:rsid w:val="007C0112"/>
    <w:rsid w:val="007C0919"/>
    <w:rsid w:val="007C13FE"/>
    <w:rsid w:val="007C158E"/>
    <w:rsid w:val="007C1915"/>
    <w:rsid w:val="007C1B9C"/>
    <w:rsid w:val="007C296A"/>
    <w:rsid w:val="007C4668"/>
    <w:rsid w:val="007C47B2"/>
    <w:rsid w:val="007C4B20"/>
    <w:rsid w:val="007C4BC5"/>
    <w:rsid w:val="007C513A"/>
    <w:rsid w:val="007C62BF"/>
    <w:rsid w:val="007C70D2"/>
    <w:rsid w:val="007C76A6"/>
    <w:rsid w:val="007C7C04"/>
    <w:rsid w:val="007D08A5"/>
    <w:rsid w:val="007D0A53"/>
    <w:rsid w:val="007D15AB"/>
    <w:rsid w:val="007D29E6"/>
    <w:rsid w:val="007D2D10"/>
    <w:rsid w:val="007D3F08"/>
    <w:rsid w:val="007D5040"/>
    <w:rsid w:val="007D5246"/>
    <w:rsid w:val="007D5434"/>
    <w:rsid w:val="007D5FE5"/>
    <w:rsid w:val="007D6287"/>
    <w:rsid w:val="007D65D6"/>
    <w:rsid w:val="007D6626"/>
    <w:rsid w:val="007D6E5A"/>
    <w:rsid w:val="007D6F00"/>
    <w:rsid w:val="007D7301"/>
    <w:rsid w:val="007D77D2"/>
    <w:rsid w:val="007D790C"/>
    <w:rsid w:val="007D7BBB"/>
    <w:rsid w:val="007E0306"/>
    <w:rsid w:val="007E0AE2"/>
    <w:rsid w:val="007E0BF1"/>
    <w:rsid w:val="007E0FD9"/>
    <w:rsid w:val="007E2401"/>
    <w:rsid w:val="007E267C"/>
    <w:rsid w:val="007E2A0E"/>
    <w:rsid w:val="007E3F37"/>
    <w:rsid w:val="007E48F1"/>
    <w:rsid w:val="007E4AC7"/>
    <w:rsid w:val="007E552E"/>
    <w:rsid w:val="007E61D4"/>
    <w:rsid w:val="007E6D52"/>
    <w:rsid w:val="007E7372"/>
    <w:rsid w:val="007E7A1B"/>
    <w:rsid w:val="007E7B7E"/>
    <w:rsid w:val="007E7E32"/>
    <w:rsid w:val="007F0A80"/>
    <w:rsid w:val="007F3847"/>
    <w:rsid w:val="007F4201"/>
    <w:rsid w:val="007F4783"/>
    <w:rsid w:val="007F50AE"/>
    <w:rsid w:val="007F5E8A"/>
    <w:rsid w:val="007F5F31"/>
    <w:rsid w:val="007F6F49"/>
    <w:rsid w:val="00801C30"/>
    <w:rsid w:val="00802AC1"/>
    <w:rsid w:val="00803903"/>
    <w:rsid w:val="00803D80"/>
    <w:rsid w:val="008041BD"/>
    <w:rsid w:val="00804E0B"/>
    <w:rsid w:val="008057A4"/>
    <w:rsid w:val="00805873"/>
    <w:rsid w:val="00805A67"/>
    <w:rsid w:val="00805FC5"/>
    <w:rsid w:val="00806932"/>
    <w:rsid w:val="00806A2C"/>
    <w:rsid w:val="00806B0E"/>
    <w:rsid w:val="00806CF3"/>
    <w:rsid w:val="0080733C"/>
    <w:rsid w:val="008117D2"/>
    <w:rsid w:val="0081186D"/>
    <w:rsid w:val="00811C95"/>
    <w:rsid w:val="008131C9"/>
    <w:rsid w:val="00815120"/>
    <w:rsid w:val="00815272"/>
    <w:rsid w:val="0081606A"/>
    <w:rsid w:val="00817904"/>
    <w:rsid w:val="00820201"/>
    <w:rsid w:val="00820616"/>
    <w:rsid w:val="00820E39"/>
    <w:rsid w:val="008219E2"/>
    <w:rsid w:val="00821C9C"/>
    <w:rsid w:val="00821D10"/>
    <w:rsid w:val="00822503"/>
    <w:rsid w:val="0082319A"/>
    <w:rsid w:val="00823C96"/>
    <w:rsid w:val="00824429"/>
    <w:rsid w:val="008252B0"/>
    <w:rsid w:val="008261D2"/>
    <w:rsid w:val="00826514"/>
    <w:rsid w:val="008306BE"/>
    <w:rsid w:val="00830938"/>
    <w:rsid w:val="00830C5E"/>
    <w:rsid w:val="00831437"/>
    <w:rsid w:val="00832240"/>
    <w:rsid w:val="0083358E"/>
    <w:rsid w:val="00833F0D"/>
    <w:rsid w:val="00834243"/>
    <w:rsid w:val="00834EBE"/>
    <w:rsid w:val="00835976"/>
    <w:rsid w:val="00836051"/>
    <w:rsid w:val="008362C2"/>
    <w:rsid w:val="00836AE0"/>
    <w:rsid w:val="00840478"/>
    <w:rsid w:val="0084082A"/>
    <w:rsid w:val="00840FF5"/>
    <w:rsid w:val="00841382"/>
    <w:rsid w:val="00841CEC"/>
    <w:rsid w:val="00842290"/>
    <w:rsid w:val="00842755"/>
    <w:rsid w:val="008431C7"/>
    <w:rsid w:val="008433BA"/>
    <w:rsid w:val="00843B96"/>
    <w:rsid w:val="00844079"/>
    <w:rsid w:val="0084434E"/>
    <w:rsid w:val="00846B6C"/>
    <w:rsid w:val="00846DBD"/>
    <w:rsid w:val="00847D92"/>
    <w:rsid w:val="00847F80"/>
    <w:rsid w:val="008507D4"/>
    <w:rsid w:val="00850F96"/>
    <w:rsid w:val="00851780"/>
    <w:rsid w:val="008517E4"/>
    <w:rsid w:val="008518F0"/>
    <w:rsid w:val="00851F76"/>
    <w:rsid w:val="00852E0E"/>
    <w:rsid w:val="00855883"/>
    <w:rsid w:val="00855D61"/>
    <w:rsid w:val="0085664B"/>
    <w:rsid w:val="008567D6"/>
    <w:rsid w:val="00856E63"/>
    <w:rsid w:val="00857DB1"/>
    <w:rsid w:val="0086265C"/>
    <w:rsid w:val="008626C7"/>
    <w:rsid w:val="00862AE7"/>
    <w:rsid w:val="00862DE5"/>
    <w:rsid w:val="008639E0"/>
    <w:rsid w:val="00864144"/>
    <w:rsid w:val="0086445F"/>
    <w:rsid w:val="008647D4"/>
    <w:rsid w:val="00865128"/>
    <w:rsid w:val="008653CF"/>
    <w:rsid w:val="0086695F"/>
    <w:rsid w:val="00866DB6"/>
    <w:rsid w:val="00866EB9"/>
    <w:rsid w:val="00867246"/>
    <w:rsid w:val="008672EB"/>
    <w:rsid w:val="0087204F"/>
    <w:rsid w:val="0087240F"/>
    <w:rsid w:val="00872627"/>
    <w:rsid w:val="00872BD0"/>
    <w:rsid w:val="00873DBD"/>
    <w:rsid w:val="00873E0D"/>
    <w:rsid w:val="00874981"/>
    <w:rsid w:val="00875CEB"/>
    <w:rsid w:val="00875DF0"/>
    <w:rsid w:val="008765AB"/>
    <w:rsid w:val="008765D8"/>
    <w:rsid w:val="008769E1"/>
    <w:rsid w:val="0087715F"/>
    <w:rsid w:val="00877D6B"/>
    <w:rsid w:val="008803AF"/>
    <w:rsid w:val="00880B8F"/>
    <w:rsid w:val="00880FCE"/>
    <w:rsid w:val="00881556"/>
    <w:rsid w:val="008819A8"/>
    <w:rsid w:val="00882651"/>
    <w:rsid w:val="008828BF"/>
    <w:rsid w:val="00883A5E"/>
    <w:rsid w:val="0088402D"/>
    <w:rsid w:val="008840B0"/>
    <w:rsid w:val="0088465B"/>
    <w:rsid w:val="00884A85"/>
    <w:rsid w:val="008863F1"/>
    <w:rsid w:val="00886470"/>
    <w:rsid w:val="00886D3C"/>
    <w:rsid w:val="00886EFB"/>
    <w:rsid w:val="008878B2"/>
    <w:rsid w:val="00890D80"/>
    <w:rsid w:val="00891B89"/>
    <w:rsid w:val="00891B9D"/>
    <w:rsid w:val="008925C7"/>
    <w:rsid w:val="00892B68"/>
    <w:rsid w:val="0089335B"/>
    <w:rsid w:val="00893483"/>
    <w:rsid w:val="00893676"/>
    <w:rsid w:val="00893B36"/>
    <w:rsid w:val="00893CA6"/>
    <w:rsid w:val="00894C18"/>
    <w:rsid w:val="0089578B"/>
    <w:rsid w:val="00895E2A"/>
    <w:rsid w:val="008968D7"/>
    <w:rsid w:val="008969DF"/>
    <w:rsid w:val="00897899"/>
    <w:rsid w:val="00897D20"/>
    <w:rsid w:val="00897E0B"/>
    <w:rsid w:val="008A0094"/>
    <w:rsid w:val="008A02AC"/>
    <w:rsid w:val="008A06B5"/>
    <w:rsid w:val="008A0C27"/>
    <w:rsid w:val="008A3160"/>
    <w:rsid w:val="008A3C74"/>
    <w:rsid w:val="008A3F41"/>
    <w:rsid w:val="008A4B70"/>
    <w:rsid w:val="008A4D7D"/>
    <w:rsid w:val="008A5104"/>
    <w:rsid w:val="008A55F5"/>
    <w:rsid w:val="008A565C"/>
    <w:rsid w:val="008A57EE"/>
    <w:rsid w:val="008A5DFF"/>
    <w:rsid w:val="008A60A9"/>
    <w:rsid w:val="008A6CA8"/>
    <w:rsid w:val="008A7BE0"/>
    <w:rsid w:val="008B054E"/>
    <w:rsid w:val="008B0F91"/>
    <w:rsid w:val="008B1349"/>
    <w:rsid w:val="008B196D"/>
    <w:rsid w:val="008B259F"/>
    <w:rsid w:val="008B30EF"/>
    <w:rsid w:val="008B32DF"/>
    <w:rsid w:val="008B3973"/>
    <w:rsid w:val="008B3B99"/>
    <w:rsid w:val="008B4139"/>
    <w:rsid w:val="008B53E5"/>
    <w:rsid w:val="008B5E1C"/>
    <w:rsid w:val="008B60EA"/>
    <w:rsid w:val="008B637C"/>
    <w:rsid w:val="008B647A"/>
    <w:rsid w:val="008B7156"/>
    <w:rsid w:val="008B7CB9"/>
    <w:rsid w:val="008B7FA7"/>
    <w:rsid w:val="008C1231"/>
    <w:rsid w:val="008C1569"/>
    <w:rsid w:val="008C1C03"/>
    <w:rsid w:val="008C1CC9"/>
    <w:rsid w:val="008C271D"/>
    <w:rsid w:val="008C3AEE"/>
    <w:rsid w:val="008C3EA9"/>
    <w:rsid w:val="008C3FB1"/>
    <w:rsid w:val="008C4176"/>
    <w:rsid w:val="008C4B43"/>
    <w:rsid w:val="008C51A9"/>
    <w:rsid w:val="008C532E"/>
    <w:rsid w:val="008C537E"/>
    <w:rsid w:val="008C557B"/>
    <w:rsid w:val="008C5652"/>
    <w:rsid w:val="008C5D41"/>
    <w:rsid w:val="008C6105"/>
    <w:rsid w:val="008C68EF"/>
    <w:rsid w:val="008C6BD3"/>
    <w:rsid w:val="008C6D0B"/>
    <w:rsid w:val="008C70F5"/>
    <w:rsid w:val="008C7E89"/>
    <w:rsid w:val="008D016D"/>
    <w:rsid w:val="008D0789"/>
    <w:rsid w:val="008D0BCC"/>
    <w:rsid w:val="008D153A"/>
    <w:rsid w:val="008D1B0D"/>
    <w:rsid w:val="008D1BBB"/>
    <w:rsid w:val="008D1C4C"/>
    <w:rsid w:val="008D2F59"/>
    <w:rsid w:val="008D3E0C"/>
    <w:rsid w:val="008D3E6E"/>
    <w:rsid w:val="008D3F95"/>
    <w:rsid w:val="008D495C"/>
    <w:rsid w:val="008D5E2A"/>
    <w:rsid w:val="008D61FB"/>
    <w:rsid w:val="008D631C"/>
    <w:rsid w:val="008D6D1D"/>
    <w:rsid w:val="008D782B"/>
    <w:rsid w:val="008E0693"/>
    <w:rsid w:val="008E0BFC"/>
    <w:rsid w:val="008E0C12"/>
    <w:rsid w:val="008E14F8"/>
    <w:rsid w:val="008E164B"/>
    <w:rsid w:val="008E1B8B"/>
    <w:rsid w:val="008E25FD"/>
    <w:rsid w:val="008E3098"/>
    <w:rsid w:val="008E382F"/>
    <w:rsid w:val="008E3CB2"/>
    <w:rsid w:val="008E42CE"/>
    <w:rsid w:val="008E48C4"/>
    <w:rsid w:val="008E51E0"/>
    <w:rsid w:val="008E6296"/>
    <w:rsid w:val="008E643E"/>
    <w:rsid w:val="008E6740"/>
    <w:rsid w:val="008E6B5D"/>
    <w:rsid w:val="008E73FB"/>
    <w:rsid w:val="008E74DD"/>
    <w:rsid w:val="008E7C5E"/>
    <w:rsid w:val="008F1103"/>
    <w:rsid w:val="008F2F5D"/>
    <w:rsid w:val="008F3B3B"/>
    <w:rsid w:val="008F3D9D"/>
    <w:rsid w:val="008F421F"/>
    <w:rsid w:val="008F4328"/>
    <w:rsid w:val="008F490D"/>
    <w:rsid w:val="008F4997"/>
    <w:rsid w:val="008F4A07"/>
    <w:rsid w:val="008F51B5"/>
    <w:rsid w:val="008F5965"/>
    <w:rsid w:val="008F648D"/>
    <w:rsid w:val="008F6690"/>
    <w:rsid w:val="008F6D8E"/>
    <w:rsid w:val="008F6E2C"/>
    <w:rsid w:val="008F76E6"/>
    <w:rsid w:val="008F7CAD"/>
    <w:rsid w:val="008F7D9F"/>
    <w:rsid w:val="008F7DE1"/>
    <w:rsid w:val="009009B5"/>
    <w:rsid w:val="009010A5"/>
    <w:rsid w:val="00901419"/>
    <w:rsid w:val="00901911"/>
    <w:rsid w:val="00901A6F"/>
    <w:rsid w:val="00901D79"/>
    <w:rsid w:val="00902880"/>
    <w:rsid w:val="009044EC"/>
    <w:rsid w:val="00904753"/>
    <w:rsid w:val="00904924"/>
    <w:rsid w:val="00904FF6"/>
    <w:rsid w:val="0090511C"/>
    <w:rsid w:val="00905547"/>
    <w:rsid w:val="009059F6"/>
    <w:rsid w:val="009061C1"/>
    <w:rsid w:val="009062F7"/>
    <w:rsid w:val="00906451"/>
    <w:rsid w:val="009069A0"/>
    <w:rsid w:val="00906CDC"/>
    <w:rsid w:val="009070E2"/>
    <w:rsid w:val="00907408"/>
    <w:rsid w:val="0090795F"/>
    <w:rsid w:val="009103A5"/>
    <w:rsid w:val="00910713"/>
    <w:rsid w:val="0091084A"/>
    <w:rsid w:val="00911C25"/>
    <w:rsid w:val="00912E47"/>
    <w:rsid w:val="00913882"/>
    <w:rsid w:val="00913A93"/>
    <w:rsid w:val="00914D24"/>
    <w:rsid w:val="00914DC9"/>
    <w:rsid w:val="00916243"/>
    <w:rsid w:val="009165E5"/>
    <w:rsid w:val="00917152"/>
    <w:rsid w:val="00917C8D"/>
    <w:rsid w:val="009206BD"/>
    <w:rsid w:val="009220EA"/>
    <w:rsid w:val="00922681"/>
    <w:rsid w:val="00922FF1"/>
    <w:rsid w:val="009241C2"/>
    <w:rsid w:val="009253E0"/>
    <w:rsid w:val="00925512"/>
    <w:rsid w:val="0092599F"/>
    <w:rsid w:val="0092601D"/>
    <w:rsid w:val="009260A3"/>
    <w:rsid w:val="00926818"/>
    <w:rsid w:val="00927EB1"/>
    <w:rsid w:val="009305FA"/>
    <w:rsid w:val="00930809"/>
    <w:rsid w:val="0093083E"/>
    <w:rsid w:val="00932332"/>
    <w:rsid w:val="00932B49"/>
    <w:rsid w:val="00932C92"/>
    <w:rsid w:val="00933C07"/>
    <w:rsid w:val="00933F8F"/>
    <w:rsid w:val="009342C4"/>
    <w:rsid w:val="00934DF4"/>
    <w:rsid w:val="00934F08"/>
    <w:rsid w:val="00935D26"/>
    <w:rsid w:val="00935EAC"/>
    <w:rsid w:val="009364EC"/>
    <w:rsid w:val="00936B45"/>
    <w:rsid w:val="00936FBF"/>
    <w:rsid w:val="009370B8"/>
    <w:rsid w:val="00937465"/>
    <w:rsid w:val="0093746D"/>
    <w:rsid w:val="00937531"/>
    <w:rsid w:val="00937678"/>
    <w:rsid w:val="00940399"/>
    <w:rsid w:val="00940F36"/>
    <w:rsid w:val="00942373"/>
    <w:rsid w:val="00942CAC"/>
    <w:rsid w:val="009431C4"/>
    <w:rsid w:val="009435D7"/>
    <w:rsid w:val="009442B3"/>
    <w:rsid w:val="00944453"/>
    <w:rsid w:val="009444A5"/>
    <w:rsid w:val="009444AA"/>
    <w:rsid w:val="0094528C"/>
    <w:rsid w:val="00945B12"/>
    <w:rsid w:val="009463F1"/>
    <w:rsid w:val="00946D17"/>
    <w:rsid w:val="00946E51"/>
    <w:rsid w:val="00950347"/>
    <w:rsid w:val="009509DB"/>
    <w:rsid w:val="00950C93"/>
    <w:rsid w:val="00952DB6"/>
    <w:rsid w:val="009540DE"/>
    <w:rsid w:val="00954F96"/>
    <w:rsid w:val="00956DBF"/>
    <w:rsid w:val="009573D7"/>
    <w:rsid w:val="00962F3A"/>
    <w:rsid w:val="00964D6A"/>
    <w:rsid w:val="00965067"/>
    <w:rsid w:val="0096523D"/>
    <w:rsid w:val="009656E1"/>
    <w:rsid w:val="009657AE"/>
    <w:rsid w:val="009669DC"/>
    <w:rsid w:val="00966AFE"/>
    <w:rsid w:val="00967255"/>
    <w:rsid w:val="009673D5"/>
    <w:rsid w:val="009673E0"/>
    <w:rsid w:val="009676AC"/>
    <w:rsid w:val="00967712"/>
    <w:rsid w:val="00967974"/>
    <w:rsid w:val="00967AC5"/>
    <w:rsid w:val="00967BE4"/>
    <w:rsid w:val="009709B2"/>
    <w:rsid w:val="00971405"/>
    <w:rsid w:val="0097218C"/>
    <w:rsid w:val="00972329"/>
    <w:rsid w:val="00973219"/>
    <w:rsid w:val="00973F33"/>
    <w:rsid w:val="00974C23"/>
    <w:rsid w:val="0097544F"/>
    <w:rsid w:val="00975639"/>
    <w:rsid w:val="009759A9"/>
    <w:rsid w:val="00976095"/>
    <w:rsid w:val="0097615C"/>
    <w:rsid w:val="00977109"/>
    <w:rsid w:val="0097797A"/>
    <w:rsid w:val="00980050"/>
    <w:rsid w:val="009809C8"/>
    <w:rsid w:val="009809E8"/>
    <w:rsid w:val="00980CD9"/>
    <w:rsid w:val="009813C4"/>
    <w:rsid w:val="009816A4"/>
    <w:rsid w:val="0098180D"/>
    <w:rsid w:val="00981949"/>
    <w:rsid w:val="0098299A"/>
    <w:rsid w:val="00982FE0"/>
    <w:rsid w:val="00984633"/>
    <w:rsid w:val="009848A5"/>
    <w:rsid w:val="00985236"/>
    <w:rsid w:val="00985294"/>
    <w:rsid w:val="00985309"/>
    <w:rsid w:val="009858E1"/>
    <w:rsid w:val="00985FBB"/>
    <w:rsid w:val="00986092"/>
    <w:rsid w:val="0098705B"/>
    <w:rsid w:val="009876A5"/>
    <w:rsid w:val="00990383"/>
    <w:rsid w:val="009905E2"/>
    <w:rsid w:val="00990B0B"/>
    <w:rsid w:val="0099244E"/>
    <w:rsid w:val="00993268"/>
    <w:rsid w:val="00993B81"/>
    <w:rsid w:val="0099401D"/>
    <w:rsid w:val="00994732"/>
    <w:rsid w:val="00995240"/>
    <w:rsid w:val="00995C4C"/>
    <w:rsid w:val="00995E20"/>
    <w:rsid w:val="0099673A"/>
    <w:rsid w:val="00996A71"/>
    <w:rsid w:val="00996B55"/>
    <w:rsid w:val="009972AF"/>
    <w:rsid w:val="009A00B6"/>
    <w:rsid w:val="009A0802"/>
    <w:rsid w:val="009A0D64"/>
    <w:rsid w:val="009A0F75"/>
    <w:rsid w:val="009A26FE"/>
    <w:rsid w:val="009A2976"/>
    <w:rsid w:val="009A2E1A"/>
    <w:rsid w:val="009A3821"/>
    <w:rsid w:val="009A3DF5"/>
    <w:rsid w:val="009A3F71"/>
    <w:rsid w:val="009A4B7F"/>
    <w:rsid w:val="009A5022"/>
    <w:rsid w:val="009A5978"/>
    <w:rsid w:val="009A6553"/>
    <w:rsid w:val="009A66F1"/>
    <w:rsid w:val="009B09A5"/>
    <w:rsid w:val="009B0BCF"/>
    <w:rsid w:val="009B1C0B"/>
    <w:rsid w:val="009B1DD5"/>
    <w:rsid w:val="009B1FBA"/>
    <w:rsid w:val="009B2105"/>
    <w:rsid w:val="009B224E"/>
    <w:rsid w:val="009B28D3"/>
    <w:rsid w:val="009B3550"/>
    <w:rsid w:val="009B382D"/>
    <w:rsid w:val="009B404C"/>
    <w:rsid w:val="009B4050"/>
    <w:rsid w:val="009B406A"/>
    <w:rsid w:val="009B50C5"/>
    <w:rsid w:val="009B50C6"/>
    <w:rsid w:val="009B522B"/>
    <w:rsid w:val="009B6758"/>
    <w:rsid w:val="009B676C"/>
    <w:rsid w:val="009B770D"/>
    <w:rsid w:val="009C0CE5"/>
    <w:rsid w:val="009C10C1"/>
    <w:rsid w:val="009C1345"/>
    <w:rsid w:val="009C1B94"/>
    <w:rsid w:val="009C1E55"/>
    <w:rsid w:val="009C2A9A"/>
    <w:rsid w:val="009C2E94"/>
    <w:rsid w:val="009C3088"/>
    <w:rsid w:val="009C478F"/>
    <w:rsid w:val="009C47F0"/>
    <w:rsid w:val="009C4876"/>
    <w:rsid w:val="009C4ADE"/>
    <w:rsid w:val="009C5F7F"/>
    <w:rsid w:val="009C6A8B"/>
    <w:rsid w:val="009C78B6"/>
    <w:rsid w:val="009C7D09"/>
    <w:rsid w:val="009C7E86"/>
    <w:rsid w:val="009D0296"/>
    <w:rsid w:val="009D10A6"/>
    <w:rsid w:val="009D1837"/>
    <w:rsid w:val="009D2075"/>
    <w:rsid w:val="009D215C"/>
    <w:rsid w:val="009D22D5"/>
    <w:rsid w:val="009D320B"/>
    <w:rsid w:val="009D3816"/>
    <w:rsid w:val="009D4A1E"/>
    <w:rsid w:val="009D51D9"/>
    <w:rsid w:val="009D584D"/>
    <w:rsid w:val="009D6200"/>
    <w:rsid w:val="009D6896"/>
    <w:rsid w:val="009D70E4"/>
    <w:rsid w:val="009D7623"/>
    <w:rsid w:val="009D7A49"/>
    <w:rsid w:val="009E0029"/>
    <w:rsid w:val="009E0033"/>
    <w:rsid w:val="009E150F"/>
    <w:rsid w:val="009E2C8E"/>
    <w:rsid w:val="009E349C"/>
    <w:rsid w:val="009E35F2"/>
    <w:rsid w:val="009E3CA6"/>
    <w:rsid w:val="009E3E33"/>
    <w:rsid w:val="009E457D"/>
    <w:rsid w:val="009E5220"/>
    <w:rsid w:val="009E5373"/>
    <w:rsid w:val="009E58C5"/>
    <w:rsid w:val="009E5FDE"/>
    <w:rsid w:val="009E60FF"/>
    <w:rsid w:val="009E61D7"/>
    <w:rsid w:val="009E6787"/>
    <w:rsid w:val="009E6B50"/>
    <w:rsid w:val="009E7B84"/>
    <w:rsid w:val="009F011D"/>
    <w:rsid w:val="009F02C6"/>
    <w:rsid w:val="009F030F"/>
    <w:rsid w:val="009F1538"/>
    <w:rsid w:val="009F20E8"/>
    <w:rsid w:val="009F2271"/>
    <w:rsid w:val="009F2B10"/>
    <w:rsid w:val="009F33F5"/>
    <w:rsid w:val="009F488E"/>
    <w:rsid w:val="009F4C33"/>
    <w:rsid w:val="009F5071"/>
    <w:rsid w:val="009F5604"/>
    <w:rsid w:val="009F5828"/>
    <w:rsid w:val="009F5E8C"/>
    <w:rsid w:val="009F67C7"/>
    <w:rsid w:val="009F69E3"/>
    <w:rsid w:val="009F7B1A"/>
    <w:rsid w:val="009F7C40"/>
    <w:rsid w:val="00A017DB"/>
    <w:rsid w:val="00A02001"/>
    <w:rsid w:val="00A02B42"/>
    <w:rsid w:val="00A02CE0"/>
    <w:rsid w:val="00A0497A"/>
    <w:rsid w:val="00A0537F"/>
    <w:rsid w:val="00A06F01"/>
    <w:rsid w:val="00A077E3"/>
    <w:rsid w:val="00A07DAF"/>
    <w:rsid w:val="00A10A91"/>
    <w:rsid w:val="00A113A0"/>
    <w:rsid w:val="00A1216A"/>
    <w:rsid w:val="00A1260D"/>
    <w:rsid w:val="00A12697"/>
    <w:rsid w:val="00A132DD"/>
    <w:rsid w:val="00A132EF"/>
    <w:rsid w:val="00A1386D"/>
    <w:rsid w:val="00A152BB"/>
    <w:rsid w:val="00A1576A"/>
    <w:rsid w:val="00A15833"/>
    <w:rsid w:val="00A1589F"/>
    <w:rsid w:val="00A1616C"/>
    <w:rsid w:val="00A172C4"/>
    <w:rsid w:val="00A17496"/>
    <w:rsid w:val="00A178E0"/>
    <w:rsid w:val="00A17E1E"/>
    <w:rsid w:val="00A20251"/>
    <w:rsid w:val="00A20906"/>
    <w:rsid w:val="00A20C5B"/>
    <w:rsid w:val="00A2113F"/>
    <w:rsid w:val="00A22510"/>
    <w:rsid w:val="00A2282A"/>
    <w:rsid w:val="00A22835"/>
    <w:rsid w:val="00A229C0"/>
    <w:rsid w:val="00A236EE"/>
    <w:rsid w:val="00A239BA"/>
    <w:rsid w:val="00A23CFF"/>
    <w:rsid w:val="00A24893"/>
    <w:rsid w:val="00A25AFD"/>
    <w:rsid w:val="00A25EA5"/>
    <w:rsid w:val="00A260C6"/>
    <w:rsid w:val="00A26DC9"/>
    <w:rsid w:val="00A26E7E"/>
    <w:rsid w:val="00A2703A"/>
    <w:rsid w:val="00A27800"/>
    <w:rsid w:val="00A3015B"/>
    <w:rsid w:val="00A30635"/>
    <w:rsid w:val="00A31D3A"/>
    <w:rsid w:val="00A31F59"/>
    <w:rsid w:val="00A32739"/>
    <w:rsid w:val="00A32EAB"/>
    <w:rsid w:val="00A336B6"/>
    <w:rsid w:val="00A33772"/>
    <w:rsid w:val="00A33F39"/>
    <w:rsid w:val="00A3505B"/>
    <w:rsid w:val="00A353B6"/>
    <w:rsid w:val="00A355FD"/>
    <w:rsid w:val="00A36125"/>
    <w:rsid w:val="00A36239"/>
    <w:rsid w:val="00A3624F"/>
    <w:rsid w:val="00A36560"/>
    <w:rsid w:val="00A369D5"/>
    <w:rsid w:val="00A36B05"/>
    <w:rsid w:val="00A36DFB"/>
    <w:rsid w:val="00A4003B"/>
    <w:rsid w:val="00A4008D"/>
    <w:rsid w:val="00A41EC7"/>
    <w:rsid w:val="00A421E0"/>
    <w:rsid w:val="00A43187"/>
    <w:rsid w:val="00A43F28"/>
    <w:rsid w:val="00A446B3"/>
    <w:rsid w:val="00A44B0C"/>
    <w:rsid w:val="00A45659"/>
    <w:rsid w:val="00A45A94"/>
    <w:rsid w:val="00A46D0A"/>
    <w:rsid w:val="00A47064"/>
    <w:rsid w:val="00A475FD"/>
    <w:rsid w:val="00A50298"/>
    <w:rsid w:val="00A51003"/>
    <w:rsid w:val="00A516B7"/>
    <w:rsid w:val="00A52543"/>
    <w:rsid w:val="00A527D3"/>
    <w:rsid w:val="00A527E2"/>
    <w:rsid w:val="00A52B1B"/>
    <w:rsid w:val="00A53C2F"/>
    <w:rsid w:val="00A53E34"/>
    <w:rsid w:val="00A5442C"/>
    <w:rsid w:val="00A546AF"/>
    <w:rsid w:val="00A5507E"/>
    <w:rsid w:val="00A55493"/>
    <w:rsid w:val="00A554D5"/>
    <w:rsid w:val="00A5564E"/>
    <w:rsid w:val="00A55BE2"/>
    <w:rsid w:val="00A55EE4"/>
    <w:rsid w:val="00A56AF7"/>
    <w:rsid w:val="00A5773C"/>
    <w:rsid w:val="00A60174"/>
    <w:rsid w:val="00A60412"/>
    <w:rsid w:val="00A60AC9"/>
    <w:rsid w:val="00A616E5"/>
    <w:rsid w:val="00A61F83"/>
    <w:rsid w:val="00A62024"/>
    <w:rsid w:val="00A6271F"/>
    <w:rsid w:val="00A6343D"/>
    <w:rsid w:val="00A638CD"/>
    <w:rsid w:val="00A640E3"/>
    <w:rsid w:val="00A6443F"/>
    <w:rsid w:val="00A653E3"/>
    <w:rsid w:val="00A66685"/>
    <w:rsid w:val="00A67FF2"/>
    <w:rsid w:val="00A67FFE"/>
    <w:rsid w:val="00A7033A"/>
    <w:rsid w:val="00A7102F"/>
    <w:rsid w:val="00A71A6E"/>
    <w:rsid w:val="00A71E80"/>
    <w:rsid w:val="00A72C13"/>
    <w:rsid w:val="00A73369"/>
    <w:rsid w:val="00A73416"/>
    <w:rsid w:val="00A7357C"/>
    <w:rsid w:val="00A7362F"/>
    <w:rsid w:val="00A73DC2"/>
    <w:rsid w:val="00A74217"/>
    <w:rsid w:val="00A75296"/>
    <w:rsid w:val="00A75709"/>
    <w:rsid w:val="00A766B9"/>
    <w:rsid w:val="00A77307"/>
    <w:rsid w:val="00A8018B"/>
    <w:rsid w:val="00A803CE"/>
    <w:rsid w:val="00A805E7"/>
    <w:rsid w:val="00A80727"/>
    <w:rsid w:val="00A814F8"/>
    <w:rsid w:val="00A8224F"/>
    <w:rsid w:val="00A8232A"/>
    <w:rsid w:val="00A82E52"/>
    <w:rsid w:val="00A82F8A"/>
    <w:rsid w:val="00A83102"/>
    <w:rsid w:val="00A8314F"/>
    <w:rsid w:val="00A83F97"/>
    <w:rsid w:val="00A83FFE"/>
    <w:rsid w:val="00A845AA"/>
    <w:rsid w:val="00A85094"/>
    <w:rsid w:val="00A8515A"/>
    <w:rsid w:val="00A852EA"/>
    <w:rsid w:val="00A85B02"/>
    <w:rsid w:val="00A85CBD"/>
    <w:rsid w:val="00A85DA7"/>
    <w:rsid w:val="00A86243"/>
    <w:rsid w:val="00A86662"/>
    <w:rsid w:val="00A86990"/>
    <w:rsid w:val="00A869CC"/>
    <w:rsid w:val="00A86A77"/>
    <w:rsid w:val="00A907B1"/>
    <w:rsid w:val="00A90F33"/>
    <w:rsid w:val="00A90FF1"/>
    <w:rsid w:val="00A920F2"/>
    <w:rsid w:val="00A9255B"/>
    <w:rsid w:val="00A92D01"/>
    <w:rsid w:val="00A92D9F"/>
    <w:rsid w:val="00A9394F"/>
    <w:rsid w:val="00A93DF6"/>
    <w:rsid w:val="00A9571F"/>
    <w:rsid w:val="00A95A12"/>
    <w:rsid w:val="00A96D83"/>
    <w:rsid w:val="00A97876"/>
    <w:rsid w:val="00AA1208"/>
    <w:rsid w:val="00AA1FEC"/>
    <w:rsid w:val="00AA20A0"/>
    <w:rsid w:val="00AA2F2F"/>
    <w:rsid w:val="00AA50E5"/>
    <w:rsid w:val="00AA56BA"/>
    <w:rsid w:val="00AA61EA"/>
    <w:rsid w:val="00AA6347"/>
    <w:rsid w:val="00AA64EA"/>
    <w:rsid w:val="00AA64FB"/>
    <w:rsid w:val="00AA6CD8"/>
    <w:rsid w:val="00AA7DEB"/>
    <w:rsid w:val="00AB0AB9"/>
    <w:rsid w:val="00AB0BD1"/>
    <w:rsid w:val="00AB101D"/>
    <w:rsid w:val="00AB17A0"/>
    <w:rsid w:val="00AB25AD"/>
    <w:rsid w:val="00AB2D54"/>
    <w:rsid w:val="00AB3D60"/>
    <w:rsid w:val="00AB47EF"/>
    <w:rsid w:val="00AB4BDF"/>
    <w:rsid w:val="00AB51D6"/>
    <w:rsid w:val="00AB5729"/>
    <w:rsid w:val="00AB5BE2"/>
    <w:rsid w:val="00AB5FB5"/>
    <w:rsid w:val="00AB62C5"/>
    <w:rsid w:val="00AB63DB"/>
    <w:rsid w:val="00AB649D"/>
    <w:rsid w:val="00AB64BC"/>
    <w:rsid w:val="00AB66E4"/>
    <w:rsid w:val="00AB717D"/>
    <w:rsid w:val="00AB7338"/>
    <w:rsid w:val="00AB7D91"/>
    <w:rsid w:val="00AC039A"/>
    <w:rsid w:val="00AC0522"/>
    <w:rsid w:val="00AC07A0"/>
    <w:rsid w:val="00AC0E52"/>
    <w:rsid w:val="00AC1A94"/>
    <w:rsid w:val="00AC21D6"/>
    <w:rsid w:val="00AC40E2"/>
    <w:rsid w:val="00AC46F4"/>
    <w:rsid w:val="00AC4B69"/>
    <w:rsid w:val="00AC4BBA"/>
    <w:rsid w:val="00AC4E7D"/>
    <w:rsid w:val="00AC51FA"/>
    <w:rsid w:val="00AC53EB"/>
    <w:rsid w:val="00AC54C5"/>
    <w:rsid w:val="00AC5719"/>
    <w:rsid w:val="00AC621A"/>
    <w:rsid w:val="00AC63D9"/>
    <w:rsid w:val="00AC6B18"/>
    <w:rsid w:val="00AC6C44"/>
    <w:rsid w:val="00AC7283"/>
    <w:rsid w:val="00AC742B"/>
    <w:rsid w:val="00AC7CD2"/>
    <w:rsid w:val="00AD1AF1"/>
    <w:rsid w:val="00AD27FA"/>
    <w:rsid w:val="00AD284B"/>
    <w:rsid w:val="00AD2BB3"/>
    <w:rsid w:val="00AD2E10"/>
    <w:rsid w:val="00AD3780"/>
    <w:rsid w:val="00AD3869"/>
    <w:rsid w:val="00AD3C0A"/>
    <w:rsid w:val="00AD4AE5"/>
    <w:rsid w:val="00AD5458"/>
    <w:rsid w:val="00AD5D71"/>
    <w:rsid w:val="00AD6D71"/>
    <w:rsid w:val="00AE099E"/>
    <w:rsid w:val="00AE0A89"/>
    <w:rsid w:val="00AE0D66"/>
    <w:rsid w:val="00AE0E00"/>
    <w:rsid w:val="00AE1031"/>
    <w:rsid w:val="00AE11C7"/>
    <w:rsid w:val="00AE1729"/>
    <w:rsid w:val="00AE18D7"/>
    <w:rsid w:val="00AE198D"/>
    <w:rsid w:val="00AE24DD"/>
    <w:rsid w:val="00AE2B7C"/>
    <w:rsid w:val="00AE2D43"/>
    <w:rsid w:val="00AE33AB"/>
    <w:rsid w:val="00AE33B8"/>
    <w:rsid w:val="00AE50E9"/>
    <w:rsid w:val="00AE5164"/>
    <w:rsid w:val="00AE525E"/>
    <w:rsid w:val="00AE58DB"/>
    <w:rsid w:val="00AE5DAA"/>
    <w:rsid w:val="00AE6589"/>
    <w:rsid w:val="00AE6F03"/>
    <w:rsid w:val="00AE7B06"/>
    <w:rsid w:val="00AF064B"/>
    <w:rsid w:val="00AF2726"/>
    <w:rsid w:val="00AF2FAC"/>
    <w:rsid w:val="00AF354F"/>
    <w:rsid w:val="00AF3781"/>
    <w:rsid w:val="00AF59AA"/>
    <w:rsid w:val="00AF6F19"/>
    <w:rsid w:val="00AF7444"/>
    <w:rsid w:val="00AF7EA1"/>
    <w:rsid w:val="00B008F7"/>
    <w:rsid w:val="00B019F0"/>
    <w:rsid w:val="00B02177"/>
    <w:rsid w:val="00B02216"/>
    <w:rsid w:val="00B036FB"/>
    <w:rsid w:val="00B04A25"/>
    <w:rsid w:val="00B05C8C"/>
    <w:rsid w:val="00B065B7"/>
    <w:rsid w:val="00B06BC8"/>
    <w:rsid w:val="00B06FDD"/>
    <w:rsid w:val="00B07841"/>
    <w:rsid w:val="00B07BA5"/>
    <w:rsid w:val="00B07F05"/>
    <w:rsid w:val="00B11505"/>
    <w:rsid w:val="00B1165A"/>
    <w:rsid w:val="00B12425"/>
    <w:rsid w:val="00B129DB"/>
    <w:rsid w:val="00B148DD"/>
    <w:rsid w:val="00B1537A"/>
    <w:rsid w:val="00B1551D"/>
    <w:rsid w:val="00B16A61"/>
    <w:rsid w:val="00B171B2"/>
    <w:rsid w:val="00B171E3"/>
    <w:rsid w:val="00B17ADE"/>
    <w:rsid w:val="00B20E1F"/>
    <w:rsid w:val="00B21384"/>
    <w:rsid w:val="00B21E23"/>
    <w:rsid w:val="00B228B2"/>
    <w:rsid w:val="00B2318F"/>
    <w:rsid w:val="00B23723"/>
    <w:rsid w:val="00B25A6E"/>
    <w:rsid w:val="00B263F2"/>
    <w:rsid w:val="00B2688A"/>
    <w:rsid w:val="00B27304"/>
    <w:rsid w:val="00B278C7"/>
    <w:rsid w:val="00B279CD"/>
    <w:rsid w:val="00B30710"/>
    <w:rsid w:val="00B3178C"/>
    <w:rsid w:val="00B31AF6"/>
    <w:rsid w:val="00B31B3E"/>
    <w:rsid w:val="00B31B8D"/>
    <w:rsid w:val="00B3308E"/>
    <w:rsid w:val="00B33A3B"/>
    <w:rsid w:val="00B34DBE"/>
    <w:rsid w:val="00B34EE4"/>
    <w:rsid w:val="00B35515"/>
    <w:rsid w:val="00B36A29"/>
    <w:rsid w:val="00B37308"/>
    <w:rsid w:val="00B3789C"/>
    <w:rsid w:val="00B40769"/>
    <w:rsid w:val="00B40FED"/>
    <w:rsid w:val="00B41644"/>
    <w:rsid w:val="00B4165A"/>
    <w:rsid w:val="00B4173F"/>
    <w:rsid w:val="00B41CB1"/>
    <w:rsid w:val="00B4247A"/>
    <w:rsid w:val="00B4474B"/>
    <w:rsid w:val="00B4531D"/>
    <w:rsid w:val="00B45AC0"/>
    <w:rsid w:val="00B46830"/>
    <w:rsid w:val="00B47015"/>
    <w:rsid w:val="00B4709E"/>
    <w:rsid w:val="00B47B27"/>
    <w:rsid w:val="00B50B39"/>
    <w:rsid w:val="00B5179D"/>
    <w:rsid w:val="00B524D0"/>
    <w:rsid w:val="00B52D3D"/>
    <w:rsid w:val="00B53220"/>
    <w:rsid w:val="00B53463"/>
    <w:rsid w:val="00B546C4"/>
    <w:rsid w:val="00B55CF7"/>
    <w:rsid w:val="00B55DB7"/>
    <w:rsid w:val="00B56B11"/>
    <w:rsid w:val="00B570BD"/>
    <w:rsid w:val="00B57398"/>
    <w:rsid w:val="00B57A19"/>
    <w:rsid w:val="00B60520"/>
    <w:rsid w:val="00B60E75"/>
    <w:rsid w:val="00B610B2"/>
    <w:rsid w:val="00B61827"/>
    <w:rsid w:val="00B61FEC"/>
    <w:rsid w:val="00B62701"/>
    <w:rsid w:val="00B627BE"/>
    <w:rsid w:val="00B6302C"/>
    <w:rsid w:val="00B63C16"/>
    <w:rsid w:val="00B647B7"/>
    <w:rsid w:val="00B6546A"/>
    <w:rsid w:val="00B65B82"/>
    <w:rsid w:val="00B65DD7"/>
    <w:rsid w:val="00B6632F"/>
    <w:rsid w:val="00B6703D"/>
    <w:rsid w:val="00B67730"/>
    <w:rsid w:val="00B67A2B"/>
    <w:rsid w:val="00B70ABD"/>
    <w:rsid w:val="00B71EBE"/>
    <w:rsid w:val="00B72674"/>
    <w:rsid w:val="00B72CFF"/>
    <w:rsid w:val="00B72F35"/>
    <w:rsid w:val="00B7379A"/>
    <w:rsid w:val="00B74627"/>
    <w:rsid w:val="00B74A9C"/>
    <w:rsid w:val="00B75290"/>
    <w:rsid w:val="00B75AE6"/>
    <w:rsid w:val="00B75D11"/>
    <w:rsid w:val="00B769AB"/>
    <w:rsid w:val="00B77314"/>
    <w:rsid w:val="00B77C86"/>
    <w:rsid w:val="00B77F82"/>
    <w:rsid w:val="00B80F58"/>
    <w:rsid w:val="00B81A70"/>
    <w:rsid w:val="00B81D20"/>
    <w:rsid w:val="00B83665"/>
    <w:rsid w:val="00B84B94"/>
    <w:rsid w:val="00B852AA"/>
    <w:rsid w:val="00B858B8"/>
    <w:rsid w:val="00B8596A"/>
    <w:rsid w:val="00B86222"/>
    <w:rsid w:val="00B868AA"/>
    <w:rsid w:val="00B86E48"/>
    <w:rsid w:val="00B87662"/>
    <w:rsid w:val="00B903AE"/>
    <w:rsid w:val="00B905BF"/>
    <w:rsid w:val="00B919A6"/>
    <w:rsid w:val="00B91FD6"/>
    <w:rsid w:val="00B93081"/>
    <w:rsid w:val="00B9320A"/>
    <w:rsid w:val="00B932A1"/>
    <w:rsid w:val="00B943E1"/>
    <w:rsid w:val="00B94587"/>
    <w:rsid w:val="00B94904"/>
    <w:rsid w:val="00B9558B"/>
    <w:rsid w:val="00B95BB8"/>
    <w:rsid w:val="00B95C90"/>
    <w:rsid w:val="00B97086"/>
    <w:rsid w:val="00B97745"/>
    <w:rsid w:val="00B97DCA"/>
    <w:rsid w:val="00B97E24"/>
    <w:rsid w:val="00BA0CBD"/>
    <w:rsid w:val="00BA0E82"/>
    <w:rsid w:val="00BA201B"/>
    <w:rsid w:val="00BA2D2F"/>
    <w:rsid w:val="00BA4ED8"/>
    <w:rsid w:val="00BA5385"/>
    <w:rsid w:val="00BA5BBF"/>
    <w:rsid w:val="00BA5E6B"/>
    <w:rsid w:val="00BA626B"/>
    <w:rsid w:val="00BA69FA"/>
    <w:rsid w:val="00BA721F"/>
    <w:rsid w:val="00BA74FE"/>
    <w:rsid w:val="00BA7FEA"/>
    <w:rsid w:val="00BB0E95"/>
    <w:rsid w:val="00BB1E4B"/>
    <w:rsid w:val="00BB2479"/>
    <w:rsid w:val="00BB318C"/>
    <w:rsid w:val="00BB37FC"/>
    <w:rsid w:val="00BB5F46"/>
    <w:rsid w:val="00BB6229"/>
    <w:rsid w:val="00BB63EE"/>
    <w:rsid w:val="00BB7129"/>
    <w:rsid w:val="00BB7DA1"/>
    <w:rsid w:val="00BC1450"/>
    <w:rsid w:val="00BC2793"/>
    <w:rsid w:val="00BC2AE9"/>
    <w:rsid w:val="00BC313D"/>
    <w:rsid w:val="00BC36F1"/>
    <w:rsid w:val="00BC38A9"/>
    <w:rsid w:val="00BC3C23"/>
    <w:rsid w:val="00BC3D6E"/>
    <w:rsid w:val="00BC445E"/>
    <w:rsid w:val="00BC4737"/>
    <w:rsid w:val="00BC4904"/>
    <w:rsid w:val="00BC49E9"/>
    <w:rsid w:val="00BC4D18"/>
    <w:rsid w:val="00BC5A0C"/>
    <w:rsid w:val="00BC6706"/>
    <w:rsid w:val="00BC69CF"/>
    <w:rsid w:val="00BD1469"/>
    <w:rsid w:val="00BD17CE"/>
    <w:rsid w:val="00BD2F32"/>
    <w:rsid w:val="00BD3392"/>
    <w:rsid w:val="00BD365B"/>
    <w:rsid w:val="00BD3BAF"/>
    <w:rsid w:val="00BD48AB"/>
    <w:rsid w:val="00BD50E9"/>
    <w:rsid w:val="00BD54D1"/>
    <w:rsid w:val="00BD5DEC"/>
    <w:rsid w:val="00BD6329"/>
    <w:rsid w:val="00BD6763"/>
    <w:rsid w:val="00BD7FCD"/>
    <w:rsid w:val="00BE0FAE"/>
    <w:rsid w:val="00BE189D"/>
    <w:rsid w:val="00BE2153"/>
    <w:rsid w:val="00BE3192"/>
    <w:rsid w:val="00BE3919"/>
    <w:rsid w:val="00BE3CE0"/>
    <w:rsid w:val="00BE3FF8"/>
    <w:rsid w:val="00BE4FAC"/>
    <w:rsid w:val="00BE520B"/>
    <w:rsid w:val="00BE56DA"/>
    <w:rsid w:val="00BE5CA7"/>
    <w:rsid w:val="00BE6544"/>
    <w:rsid w:val="00BE6651"/>
    <w:rsid w:val="00BE6693"/>
    <w:rsid w:val="00BE794B"/>
    <w:rsid w:val="00BF0523"/>
    <w:rsid w:val="00BF15A1"/>
    <w:rsid w:val="00BF2148"/>
    <w:rsid w:val="00BF2706"/>
    <w:rsid w:val="00BF2EE3"/>
    <w:rsid w:val="00BF3724"/>
    <w:rsid w:val="00BF48B6"/>
    <w:rsid w:val="00BF4A94"/>
    <w:rsid w:val="00BF4D8D"/>
    <w:rsid w:val="00BF513E"/>
    <w:rsid w:val="00BF5391"/>
    <w:rsid w:val="00BF53C2"/>
    <w:rsid w:val="00BF5A55"/>
    <w:rsid w:val="00BF5D8B"/>
    <w:rsid w:val="00BF61E4"/>
    <w:rsid w:val="00BF685D"/>
    <w:rsid w:val="00BF773A"/>
    <w:rsid w:val="00BF7F6F"/>
    <w:rsid w:val="00C00357"/>
    <w:rsid w:val="00C00A42"/>
    <w:rsid w:val="00C00BC4"/>
    <w:rsid w:val="00C010C1"/>
    <w:rsid w:val="00C01849"/>
    <w:rsid w:val="00C02EF4"/>
    <w:rsid w:val="00C03B2D"/>
    <w:rsid w:val="00C045BB"/>
    <w:rsid w:val="00C04D0A"/>
    <w:rsid w:val="00C0602A"/>
    <w:rsid w:val="00C062A9"/>
    <w:rsid w:val="00C104DB"/>
    <w:rsid w:val="00C10670"/>
    <w:rsid w:val="00C10B97"/>
    <w:rsid w:val="00C11458"/>
    <w:rsid w:val="00C1188D"/>
    <w:rsid w:val="00C11890"/>
    <w:rsid w:val="00C11ABF"/>
    <w:rsid w:val="00C12138"/>
    <w:rsid w:val="00C124CE"/>
    <w:rsid w:val="00C126BC"/>
    <w:rsid w:val="00C12F8C"/>
    <w:rsid w:val="00C130AF"/>
    <w:rsid w:val="00C138A4"/>
    <w:rsid w:val="00C14941"/>
    <w:rsid w:val="00C14E05"/>
    <w:rsid w:val="00C15034"/>
    <w:rsid w:val="00C1666F"/>
    <w:rsid w:val="00C16B94"/>
    <w:rsid w:val="00C1781C"/>
    <w:rsid w:val="00C178F0"/>
    <w:rsid w:val="00C17A96"/>
    <w:rsid w:val="00C17B19"/>
    <w:rsid w:val="00C20484"/>
    <w:rsid w:val="00C20EBC"/>
    <w:rsid w:val="00C21653"/>
    <w:rsid w:val="00C21AB1"/>
    <w:rsid w:val="00C21C99"/>
    <w:rsid w:val="00C23316"/>
    <w:rsid w:val="00C23866"/>
    <w:rsid w:val="00C23AB5"/>
    <w:rsid w:val="00C23E58"/>
    <w:rsid w:val="00C252BE"/>
    <w:rsid w:val="00C25750"/>
    <w:rsid w:val="00C26168"/>
    <w:rsid w:val="00C26437"/>
    <w:rsid w:val="00C2671A"/>
    <w:rsid w:val="00C27051"/>
    <w:rsid w:val="00C27060"/>
    <w:rsid w:val="00C27069"/>
    <w:rsid w:val="00C27D64"/>
    <w:rsid w:val="00C300DE"/>
    <w:rsid w:val="00C30101"/>
    <w:rsid w:val="00C30991"/>
    <w:rsid w:val="00C3150C"/>
    <w:rsid w:val="00C31904"/>
    <w:rsid w:val="00C32621"/>
    <w:rsid w:val="00C32D18"/>
    <w:rsid w:val="00C33A01"/>
    <w:rsid w:val="00C33D7D"/>
    <w:rsid w:val="00C3501E"/>
    <w:rsid w:val="00C357C0"/>
    <w:rsid w:val="00C3595F"/>
    <w:rsid w:val="00C366A7"/>
    <w:rsid w:val="00C36A34"/>
    <w:rsid w:val="00C36C1C"/>
    <w:rsid w:val="00C36DB7"/>
    <w:rsid w:val="00C377DE"/>
    <w:rsid w:val="00C41123"/>
    <w:rsid w:val="00C4187E"/>
    <w:rsid w:val="00C4237F"/>
    <w:rsid w:val="00C42651"/>
    <w:rsid w:val="00C42767"/>
    <w:rsid w:val="00C42806"/>
    <w:rsid w:val="00C43080"/>
    <w:rsid w:val="00C43218"/>
    <w:rsid w:val="00C433C6"/>
    <w:rsid w:val="00C44B95"/>
    <w:rsid w:val="00C44DD4"/>
    <w:rsid w:val="00C46375"/>
    <w:rsid w:val="00C46FE9"/>
    <w:rsid w:val="00C47E27"/>
    <w:rsid w:val="00C51020"/>
    <w:rsid w:val="00C513E0"/>
    <w:rsid w:val="00C5161B"/>
    <w:rsid w:val="00C519C7"/>
    <w:rsid w:val="00C53049"/>
    <w:rsid w:val="00C53482"/>
    <w:rsid w:val="00C54F50"/>
    <w:rsid w:val="00C54FB9"/>
    <w:rsid w:val="00C56B54"/>
    <w:rsid w:val="00C56E66"/>
    <w:rsid w:val="00C5715D"/>
    <w:rsid w:val="00C573C0"/>
    <w:rsid w:val="00C576AF"/>
    <w:rsid w:val="00C57E3B"/>
    <w:rsid w:val="00C57F79"/>
    <w:rsid w:val="00C610F5"/>
    <w:rsid w:val="00C61898"/>
    <w:rsid w:val="00C61A78"/>
    <w:rsid w:val="00C61B4B"/>
    <w:rsid w:val="00C61FDF"/>
    <w:rsid w:val="00C62186"/>
    <w:rsid w:val="00C62191"/>
    <w:rsid w:val="00C62244"/>
    <w:rsid w:val="00C631E4"/>
    <w:rsid w:val="00C64597"/>
    <w:rsid w:val="00C6584B"/>
    <w:rsid w:val="00C66478"/>
    <w:rsid w:val="00C66C6B"/>
    <w:rsid w:val="00C70341"/>
    <w:rsid w:val="00C7048B"/>
    <w:rsid w:val="00C70E5B"/>
    <w:rsid w:val="00C70F1C"/>
    <w:rsid w:val="00C711A2"/>
    <w:rsid w:val="00C7123B"/>
    <w:rsid w:val="00C71DD9"/>
    <w:rsid w:val="00C740AE"/>
    <w:rsid w:val="00C743D0"/>
    <w:rsid w:val="00C74746"/>
    <w:rsid w:val="00C7480D"/>
    <w:rsid w:val="00C74DA6"/>
    <w:rsid w:val="00C74DBB"/>
    <w:rsid w:val="00C75252"/>
    <w:rsid w:val="00C75C33"/>
    <w:rsid w:val="00C76C46"/>
    <w:rsid w:val="00C775AA"/>
    <w:rsid w:val="00C77AA9"/>
    <w:rsid w:val="00C77C4B"/>
    <w:rsid w:val="00C77D8E"/>
    <w:rsid w:val="00C800DC"/>
    <w:rsid w:val="00C80157"/>
    <w:rsid w:val="00C802DC"/>
    <w:rsid w:val="00C803A9"/>
    <w:rsid w:val="00C805DF"/>
    <w:rsid w:val="00C806D9"/>
    <w:rsid w:val="00C80818"/>
    <w:rsid w:val="00C80A8E"/>
    <w:rsid w:val="00C80AAC"/>
    <w:rsid w:val="00C81650"/>
    <w:rsid w:val="00C81750"/>
    <w:rsid w:val="00C82436"/>
    <w:rsid w:val="00C82E23"/>
    <w:rsid w:val="00C82FFE"/>
    <w:rsid w:val="00C835A7"/>
    <w:rsid w:val="00C835CC"/>
    <w:rsid w:val="00C837A6"/>
    <w:rsid w:val="00C83D11"/>
    <w:rsid w:val="00C840B7"/>
    <w:rsid w:val="00C84832"/>
    <w:rsid w:val="00C84A40"/>
    <w:rsid w:val="00C85031"/>
    <w:rsid w:val="00C85564"/>
    <w:rsid w:val="00C85A33"/>
    <w:rsid w:val="00C85F7A"/>
    <w:rsid w:val="00C8624D"/>
    <w:rsid w:val="00C8642D"/>
    <w:rsid w:val="00C86438"/>
    <w:rsid w:val="00C86ECA"/>
    <w:rsid w:val="00C876D5"/>
    <w:rsid w:val="00C9000F"/>
    <w:rsid w:val="00C905C6"/>
    <w:rsid w:val="00C90E69"/>
    <w:rsid w:val="00C91759"/>
    <w:rsid w:val="00C9176A"/>
    <w:rsid w:val="00C91B0E"/>
    <w:rsid w:val="00C91FF5"/>
    <w:rsid w:val="00C93D00"/>
    <w:rsid w:val="00C94774"/>
    <w:rsid w:val="00C94E8A"/>
    <w:rsid w:val="00C94EDB"/>
    <w:rsid w:val="00C958B3"/>
    <w:rsid w:val="00C95A46"/>
    <w:rsid w:val="00C9600C"/>
    <w:rsid w:val="00C97028"/>
    <w:rsid w:val="00C97C85"/>
    <w:rsid w:val="00C97D61"/>
    <w:rsid w:val="00C97FDA"/>
    <w:rsid w:val="00CA1095"/>
    <w:rsid w:val="00CA1489"/>
    <w:rsid w:val="00CA1F27"/>
    <w:rsid w:val="00CA2236"/>
    <w:rsid w:val="00CA2E5F"/>
    <w:rsid w:val="00CA3238"/>
    <w:rsid w:val="00CA3824"/>
    <w:rsid w:val="00CA643D"/>
    <w:rsid w:val="00CA75E4"/>
    <w:rsid w:val="00CA76F5"/>
    <w:rsid w:val="00CA7C2D"/>
    <w:rsid w:val="00CB1565"/>
    <w:rsid w:val="00CB1B73"/>
    <w:rsid w:val="00CB24A4"/>
    <w:rsid w:val="00CB24B5"/>
    <w:rsid w:val="00CB27BA"/>
    <w:rsid w:val="00CB2A91"/>
    <w:rsid w:val="00CB326E"/>
    <w:rsid w:val="00CB39FD"/>
    <w:rsid w:val="00CB3B54"/>
    <w:rsid w:val="00CB3D9B"/>
    <w:rsid w:val="00CB43CE"/>
    <w:rsid w:val="00CB4B1C"/>
    <w:rsid w:val="00CB4B79"/>
    <w:rsid w:val="00CB5701"/>
    <w:rsid w:val="00CB6210"/>
    <w:rsid w:val="00CB6597"/>
    <w:rsid w:val="00CB6EBD"/>
    <w:rsid w:val="00CB6FBC"/>
    <w:rsid w:val="00CB7841"/>
    <w:rsid w:val="00CB7917"/>
    <w:rsid w:val="00CB7950"/>
    <w:rsid w:val="00CB7AF5"/>
    <w:rsid w:val="00CB7D55"/>
    <w:rsid w:val="00CC2606"/>
    <w:rsid w:val="00CC39B3"/>
    <w:rsid w:val="00CC409C"/>
    <w:rsid w:val="00CC465A"/>
    <w:rsid w:val="00CC4E2F"/>
    <w:rsid w:val="00CC530B"/>
    <w:rsid w:val="00CC56D3"/>
    <w:rsid w:val="00CC64BE"/>
    <w:rsid w:val="00CC6B14"/>
    <w:rsid w:val="00CC6D0D"/>
    <w:rsid w:val="00CC6F8B"/>
    <w:rsid w:val="00CC7353"/>
    <w:rsid w:val="00CC7732"/>
    <w:rsid w:val="00CD15BC"/>
    <w:rsid w:val="00CD1A6F"/>
    <w:rsid w:val="00CD3EED"/>
    <w:rsid w:val="00CD41A7"/>
    <w:rsid w:val="00CD46A4"/>
    <w:rsid w:val="00CD4936"/>
    <w:rsid w:val="00CD4C34"/>
    <w:rsid w:val="00CD57EB"/>
    <w:rsid w:val="00CD59C4"/>
    <w:rsid w:val="00CD639E"/>
    <w:rsid w:val="00CD6AC9"/>
    <w:rsid w:val="00CD793D"/>
    <w:rsid w:val="00CE00E9"/>
    <w:rsid w:val="00CE0650"/>
    <w:rsid w:val="00CE197A"/>
    <w:rsid w:val="00CE1F98"/>
    <w:rsid w:val="00CE21AD"/>
    <w:rsid w:val="00CE21D0"/>
    <w:rsid w:val="00CE2CF4"/>
    <w:rsid w:val="00CE3897"/>
    <w:rsid w:val="00CE3E14"/>
    <w:rsid w:val="00CE3F3F"/>
    <w:rsid w:val="00CE45CF"/>
    <w:rsid w:val="00CE46F3"/>
    <w:rsid w:val="00CE518B"/>
    <w:rsid w:val="00CE5B2D"/>
    <w:rsid w:val="00CE5F6B"/>
    <w:rsid w:val="00CE6F22"/>
    <w:rsid w:val="00CE7058"/>
    <w:rsid w:val="00CE7A12"/>
    <w:rsid w:val="00CF033A"/>
    <w:rsid w:val="00CF20EA"/>
    <w:rsid w:val="00CF2646"/>
    <w:rsid w:val="00CF3BCB"/>
    <w:rsid w:val="00CF4209"/>
    <w:rsid w:val="00CF4C65"/>
    <w:rsid w:val="00CF4E9A"/>
    <w:rsid w:val="00CF58CC"/>
    <w:rsid w:val="00CF6817"/>
    <w:rsid w:val="00CF6CBB"/>
    <w:rsid w:val="00CF7052"/>
    <w:rsid w:val="00CF7072"/>
    <w:rsid w:val="00CF7223"/>
    <w:rsid w:val="00CF73FB"/>
    <w:rsid w:val="00CF76B5"/>
    <w:rsid w:val="00CF7708"/>
    <w:rsid w:val="00CF77BB"/>
    <w:rsid w:val="00D00AC9"/>
    <w:rsid w:val="00D00ED5"/>
    <w:rsid w:val="00D0145D"/>
    <w:rsid w:val="00D01FA5"/>
    <w:rsid w:val="00D020B6"/>
    <w:rsid w:val="00D020CE"/>
    <w:rsid w:val="00D02AE1"/>
    <w:rsid w:val="00D02FC2"/>
    <w:rsid w:val="00D02FE0"/>
    <w:rsid w:val="00D0357B"/>
    <w:rsid w:val="00D03843"/>
    <w:rsid w:val="00D0465E"/>
    <w:rsid w:val="00D04958"/>
    <w:rsid w:val="00D052C2"/>
    <w:rsid w:val="00D06D03"/>
    <w:rsid w:val="00D06E11"/>
    <w:rsid w:val="00D102D6"/>
    <w:rsid w:val="00D10837"/>
    <w:rsid w:val="00D10B0C"/>
    <w:rsid w:val="00D11B2D"/>
    <w:rsid w:val="00D12959"/>
    <w:rsid w:val="00D14064"/>
    <w:rsid w:val="00D147CC"/>
    <w:rsid w:val="00D152A1"/>
    <w:rsid w:val="00D15423"/>
    <w:rsid w:val="00D15479"/>
    <w:rsid w:val="00D15AAC"/>
    <w:rsid w:val="00D15CBE"/>
    <w:rsid w:val="00D162F5"/>
    <w:rsid w:val="00D168AD"/>
    <w:rsid w:val="00D169A9"/>
    <w:rsid w:val="00D1789F"/>
    <w:rsid w:val="00D21080"/>
    <w:rsid w:val="00D219EB"/>
    <w:rsid w:val="00D21D23"/>
    <w:rsid w:val="00D21E44"/>
    <w:rsid w:val="00D222EB"/>
    <w:rsid w:val="00D23425"/>
    <w:rsid w:val="00D23A3F"/>
    <w:rsid w:val="00D23DD5"/>
    <w:rsid w:val="00D24032"/>
    <w:rsid w:val="00D244EC"/>
    <w:rsid w:val="00D25011"/>
    <w:rsid w:val="00D25460"/>
    <w:rsid w:val="00D258C1"/>
    <w:rsid w:val="00D26B33"/>
    <w:rsid w:val="00D26F39"/>
    <w:rsid w:val="00D271A2"/>
    <w:rsid w:val="00D27260"/>
    <w:rsid w:val="00D2750F"/>
    <w:rsid w:val="00D312AA"/>
    <w:rsid w:val="00D31694"/>
    <w:rsid w:val="00D31C86"/>
    <w:rsid w:val="00D31CA9"/>
    <w:rsid w:val="00D32070"/>
    <w:rsid w:val="00D32408"/>
    <w:rsid w:val="00D32A44"/>
    <w:rsid w:val="00D32C14"/>
    <w:rsid w:val="00D32EA3"/>
    <w:rsid w:val="00D346E6"/>
    <w:rsid w:val="00D34897"/>
    <w:rsid w:val="00D36528"/>
    <w:rsid w:val="00D372BE"/>
    <w:rsid w:val="00D401E0"/>
    <w:rsid w:val="00D4083F"/>
    <w:rsid w:val="00D4128E"/>
    <w:rsid w:val="00D414A6"/>
    <w:rsid w:val="00D41E3C"/>
    <w:rsid w:val="00D433B6"/>
    <w:rsid w:val="00D43527"/>
    <w:rsid w:val="00D43A0A"/>
    <w:rsid w:val="00D44065"/>
    <w:rsid w:val="00D4627E"/>
    <w:rsid w:val="00D46923"/>
    <w:rsid w:val="00D46982"/>
    <w:rsid w:val="00D47393"/>
    <w:rsid w:val="00D51593"/>
    <w:rsid w:val="00D518DC"/>
    <w:rsid w:val="00D527B0"/>
    <w:rsid w:val="00D53477"/>
    <w:rsid w:val="00D53918"/>
    <w:rsid w:val="00D539A9"/>
    <w:rsid w:val="00D53E13"/>
    <w:rsid w:val="00D53F87"/>
    <w:rsid w:val="00D551B6"/>
    <w:rsid w:val="00D55B74"/>
    <w:rsid w:val="00D56018"/>
    <w:rsid w:val="00D563B5"/>
    <w:rsid w:val="00D569D1"/>
    <w:rsid w:val="00D6036F"/>
    <w:rsid w:val="00D60437"/>
    <w:rsid w:val="00D6072C"/>
    <w:rsid w:val="00D60E26"/>
    <w:rsid w:val="00D61324"/>
    <w:rsid w:val="00D61654"/>
    <w:rsid w:val="00D617BB"/>
    <w:rsid w:val="00D61F98"/>
    <w:rsid w:val="00D632FF"/>
    <w:rsid w:val="00D63A70"/>
    <w:rsid w:val="00D64A30"/>
    <w:rsid w:val="00D64B60"/>
    <w:rsid w:val="00D64F3E"/>
    <w:rsid w:val="00D651C8"/>
    <w:rsid w:val="00D65677"/>
    <w:rsid w:val="00D65B87"/>
    <w:rsid w:val="00D66973"/>
    <w:rsid w:val="00D66992"/>
    <w:rsid w:val="00D66CE3"/>
    <w:rsid w:val="00D671ED"/>
    <w:rsid w:val="00D6743D"/>
    <w:rsid w:val="00D676BC"/>
    <w:rsid w:val="00D70005"/>
    <w:rsid w:val="00D7066E"/>
    <w:rsid w:val="00D7196B"/>
    <w:rsid w:val="00D721DA"/>
    <w:rsid w:val="00D73066"/>
    <w:rsid w:val="00D73123"/>
    <w:rsid w:val="00D73212"/>
    <w:rsid w:val="00D73307"/>
    <w:rsid w:val="00D73CF3"/>
    <w:rsid w:val="00D740FC"/>
    <w:rsid w:val="00D74A3D"/>
    <w:rsid w:val="00D7501E"/>
    <w:rsid w:val="00D7544C"/>
    <w:rsid w:val="00D75C8B"/>
    <w:rsid w:val="00D75E90"/>
    <w:rsid w:val="00D75E9E"/>
    <w:rsid w:val="00D76222"/>
    <w:rsid w:val="00D76530"/>
    <w:rsid w:val="00D76B63"/>
    <w:rsid w:val="00D76F82"/>
    <w:rsid w:val="00D77166"/>
    <w:rsid w:val="00D77468"/>
    <w:rsid w:val="00D77570"/>
    <w:rsid w:val="00D77670"/>
    <w:rsid w:val="00D80109"/>
    <w:rsid w:val="00D80267"/>
    <w:rsid w:val="00D80921"/>
    <w:rsid w:val="00D80D5C"/>
    <w:rsid w:val="00D81F77"/>
    <w:rsid w:val="00D821DA"/>
    <w:rsid w:val="00D82231"/>
    <w:rsid w:val="00D82C12"/>
    <w:rsid w:val="00D83712"/>
    <w:rsid w:val="00D837FF"/>
    <w:rsid w:val="00D8380F"/>
    <w:rsid w:val="00D839BE"/>
    <w:rsid w:val="00D84657"/>
    <w:rsid w:val="00D857B3"/>
    <w:rsid w:val="00D86502"/>
    <w:rsid w:val="00D86DC7"/>
    <w:rsid w:val="00D87104"/>
    <w:rsid w:val="00D90524"/>
    <w:rsid w:val="00D9052D"/>
    <w:rsid w:val="00D92151"/>
    <w:rsid w:val="00D92BA9"/>
    <w:rsid w:val="00D95B6A"/>
    <w:rsid w:val="00D95B89"/>
    <w:rsid w:val="00D96095"/>
    <w:rsid w:val="00D97494"/>
    <w:rsid w:val="00D979C2"/>
    <w:rsid w:val="00DA0435"/>
    <w:rsid w:val="00DA0598"/>
    <w:rsid w:val="00DA061B"/>
    <w:rsid w:val="00DA1CAC"/>
    <w:rsid w:val="00DA1CEC"/>
    <w:rsid w:val="00DA22FC"/>
    <w:rsid w:val="00DA281B"/>
    <w:rsid w:val="00DA2949"/>
    <w:rsid w:val="00DA2C35"/>
    <w:rsid w:val="00DA30E3"/>
    <w:rsid w:val="00DA3A49"/>
    <w:rsid w:val="00DA4BAA"/>
    <w:rsid w:val="00DA4C95"/>
    <w:rsid w:val="00DA5BDA"/>
    <w:rsid w:val="00DA6ABA"/>
    <w:rsid w:val="00DB05C3"/>
    <w:rsid w:val="00DB111B"/>
    <w:rsid w:val="00DB2372"/>
    <w:rsid w:val="00DB2411"/>
    <w:rsid w:val="00DB267B"/>
    <w:rsid w:val="00DB33AC"/>
    <w:rsid w:val="00DB3915"/>
    <w:rsid w:val="00DB4033"/>
    <w:rsid w:val="00DB42F2"/>
    <w:rsid w:val="00DB4436"/>
    <w:rsid w:val="00DB4F28"/>
    <w:rsid w:val="00DB50FF"/>
    <w:rsid w:val="00DB532C"/>
    <w:rsid w:val="00DB5472"/>
    <w:rsid w:val="00DB58BC"/>
    <w:rsid w:val="00DB67D5"/>
    <w:rsid w:val="00DB77A0"/>
    <w:rsid w:val="00DC011E"/>
    <w:rsid w:val="00DC10CF"/>
    <w:rsid w:val="00DC110E"/>
    <w:rsid w:val="00DC1E5C"/>
    <w:rsid w:val="00DC2BDB"/>
    <w:rsid w:val="00DC30A0"/>
    <w:rsid w:val="00DC3E56"/>
    <w:rsid w:val="00DC46F5"/>
    <w:rsid w:val="00DC5D54"/>
    <w:rsid w:val="00DC5F40"/>
    <w:rsid w:val="00DC63E3"/>
    <w:rsid w:val="00DC6AB7"/>
    <w:rsid w:val="00DC70C6"/>
    <w:rsid w:val="00DC73D7"/>
    <w:rsid w:val="00DC787A"/>
    <w:rsid w:val="00DC7893"/>
    <w:rsid w:val="00DC7CF6"/>
    <w:rsid w:val="00DD0AF9"/>
    <w:rsid w:val="00DD1674"/>
    <w:rsid w:val="00DD1853"/>
    <w:rsid w:val="00DD2126"/>
    <w:rsid w:val="00DD25B0"/>
    <w:rsid w:val="00DD2E6F"/>
    <w:rsid w:val="00DD31BB"/>
    <w:rsid w:val="00DD3755"/>
    <w:rsid w:val="00DD42A0"/>
    <w:rsid w:val="00DD46AC"/>
    <w:rsid w:val="00DD511F"/>
    <w:rsid w:val="00DD5583"/>
    <w:rsid w:val="00DD5BA3"/>
    <w:rsid w:val="00DD5D64"/>
    <w:rsid w:val="00DD74D2"/>
    <w:rsid w:val="00DE00CC"/>
    <w:rsid w:val="00DE0CCA"/>
    <w:rsid w:val="00DE0CF2"/>
    <w:rsid w:val="00DE1547"/>
    <w:rsid w:val="00DE1625"/>
    <w:rsid w:val="00DE17DF"/>
    <w:rsid w:val="00DE229E"/>
    <w:rsid w:val="00DE263D"/>
    <w:rsid w:val="00DE2B07"/>
    <w:rsid w:val="00DE3DC7"/>
    <w:rsid w:val="00DE4B8A"/>
    <w:rsid w:val="00DE5035"/>
    <w:rsid w:val="00DE5948"/>
    <w:rsid w:val="00DE5EDD"/>
    <w:rsid w:val="00DE5F7A"/>
    <w:rsid w:val="00DE6841"/>
    <w:rsid w:val="00DE6FEB"/>
    <w:rsid w:val="00DE7907"/>
    <w:rsid w:val="00DF04FF"/>
    <w:rsid w:val="00DF1EA3"/>
    <w:rsid w:val="00DF275F"/>
    <w:rsid w:val="00DF30F1"/>
    <w:rsid w:val="00DF314F"/>
    <w:rsid w:val="00DF3B54"/>
    <w:rsid w:val="00DF3C37"/>
    <w:rsid w:val="00DF4813"/>
    <w:rsid w:val="00DF4955"/>
    <w:rsid w:val="00DF4AA2"/>
    <w:rsid w:val="00DF585E"/>
    <w:rsid w:val="00DF5865"/>
    <w:rsid w:val="00DF5954"/>
    <w:rsid w:val="00DF75E2"/>
    <w:rsid w:val="00DF7CB8"/>
    <w:rsid w:val="00DF7EAB"/>
    <w:rsid w:val="00E0264D"/>
    <w:rsid w:val="00E027B6"/>
    <w:rsid w:val="00E02D0D"/>
    <w:rsid w:val="00E02D2D"/>
    <w:rsid w:val="00E03577"/>
    <w:rsid w:val="00E03580"/>
    <w:rsid w:val="00E0398F"/>
    <w:rsid w:val="00E03A18"/>
    <w:rsid w:val="00E03B41"/>
    <w:rsid w:val="00E03B95"/>
    <w:rsid w:val="00E03DCE"/>
    <w:rsid w:val="00E03E86"/>
    <w:rsid w:val="00E04567"/>
    <w:rsid w:val="00E045DE"/>
    <w:rsid w:val="00E047B0"/>
    <w:rsid w:val="00E056FA"/>
    <w:rsid w:val="00E05FE6"/>
    <w:rsid w:val="00E0658F"/>
    <w:rsid w:val="00E07215"/>
    <w:rsid w:val="00E079C2"/>
    <w:rsid w:val="00E105FE"/>
    <w:rsid w:val="00E10640"/>
    <w:rsid w:val="00E110EE"/>
    <w:rsid w:val="00E11D63"/>
    <w:rsid w:val="00E1237D"/>
    <w:rsid w:val="00E13AE8"/>
    <w:rsid w:val="00E13BAB"/>
    <w:rsid w:val="00E14757"/>
    <w:rsid w:val="00E15147"/>
    <w:rsid w:val="00E155C0"/>
    <w:rsid w:val="00E15DC7"/>
    <w:rsid w:val="00E160C9"/>
    <w:rsid w:val="00E16AC2"/>
    <w:rsid w:val="00E16CC2"/>
    <w:rsid w:val="00E1714B"/>
    <w:rsid w:val="00E17ECB"/>
    <w:rsid w:val="00E202D3"/>
    <w:rsid w:val="00E20F1B"/>
    <w:rsid w:val="00E20FF6"/>
    <w:rsid w:val="00E21AFA"/>
    <w:rsid w:val="00E21F40"/>
    <w:rsid w:val="00E21FEE"/>
    <w:rsid w:val="00E22DCD"/>
    <w:rsid w:val="00E24528"/>
    <w:rsid w:val="00E24882"/>
    <w:rsid w:val="00E264AA"/>
    <w:rsid w:val="00E26BF0"/>
    <w:rsid w:val="00E278DE"/>
    <w:rsid w:val="00E279A7"/>
    <w:rsid w:val="00E315D6"/>
    <w:rsid w:val="00E3177B"/>
    <w:rsid w:val="00E31805"/>
    <w:rsid w:val="00E31829"/>
    <w:rsid w:val="00E31C44"/>
    <w:rsid w:val="00E31C74"/>
    <w:rsid w:val="00E31E18"/>
    <w:rsid w:val="00E31FCA"/>
    <w:rsid w:val="00E32A7D"/>
    <w:rsid w:val="00E33E3E"/>
    <w:rsid w:val="00E347F4"/>
    <w:rsid w:val="00E34FF5"/>
    <w:rsid w:val="00E363F5"/>
    <w:rsid w:val="00E37DF1"/>
    <w:rsid w:val="00E40D6A"/>
    <w:rsid w:val="00E421E5"/>
    <w:rsid w:val="00E42724"/>
    <w:rsid w:val="00E42DF3"/>
    <w:rsid w:val="00E43614"/>
    <w:rsid w:val="00E43790"/>
    <w:rsid w:val="00E4471E"/>
    <w:rsid w:val="00E44EE7"/>
    <w:rsid w:val="00E45601"/>
    <w:rsid w:val="00E45FB9"/>
    <w:rsid w:val="00E46FD2"/>
    <w:rsid w:val="00E470DF"/>
    <w:rsid w:val="00E50369"/>
    <w:rsid w:val="00E51A49"/>
    <w:rsid w:val="00E51B26"/>
    <w:rsid w:val="00E51E2F"/>
    <w:rsid w:val="00E522A1"/>
    <w:rsid w:val="00E523B2"/>
    <w:rsid w:val="00E52625"/>
    <w:rsid w:val="00E527DC"/>
    <w:rsid w:val="00E52E05"/>
    <w:rsid w:val="00E53FD5"/>
    <w:rsid w:val="00E561E9"/>
    <w:rsid w:val="00E566EB"/>
    <w:rsid w:val="00E56C6E"/>
    <w:rsid w:val="00E56C9D"/>
    <w:rsid w:val="00E56D86"/>
    <w:rsid w:val="00E570DA"/>
    <w:rsid w:val="00E571EE"/>
    <w:rsid w:val="00E5721F"/>
    <w:rsid w:val="00E57702"/>
    <w:rsid w:val="00E61ADC"/>
    <w:rsid w:val="00E61C64"/>
    <w:rsid w:val="00E6284F"/>
    <w:rsid w:val="00E629AD"/>
    <w:rsid w:val="00E629C3"/>
    <w:rsid w:val="00E632BC"/>
    <w:rsid w:val="00E63E62"/>
    <w:rsid w:val="00E645E8"/>
    <w:rsid w:val="00E64697"/>
    <w:rsid w:val="00E64D99"/>
    <w:rsid w:val="00E6511A"/>
    <w:rsid w:val="00E653B9"/>
    <w:rsid w:val="00E65619"/>
    <w:rsid w:val="00E66CFC"/>
    <w:rsid w:val="00E70BEC"/>
    <w:rsid w:val="00E71BF6"/>
    <w:rsid w:val="00E71E2C"/>
    <w:rsid w:val="00E7273C"/>
    <w:rsid w:val="00E7332B"/>
    <w:rsid w:val="00E7333C"/>
    <w:rsid w:val="00E73B19"/>
    <w:rsid w:val="00E74CB6"/>
    <w:rsid w:val="00E758F6"/>
    <w:rsid w:val="00E76079"/>
    <w:rsid w:val="00E7621B"/>
    <w:rsid w:val="00E7634C"/>
    <w:rsid w:val="00E771C8"/>
    <w:rsid w:val="00E77928"/>
    <w:rsid w:val="00E77DDB"/>
    <w:rsid w:val="00E77F5C"/>
    <w:rsid w:val="00E80257"/>
    <w:rsid w:val="00E80861"/>
    <w:rsid w:val="00E81EE9"/>
    <w:rsid w:val="00E82074"/>
    <w:rsid w:val="00E82B83"/>
    <w:rsid w:val="00E82F8D"/>
    <w:rsid w:val="00E8316F"/>
    <w:rsid w:val="00E83438"/>
    <w:rsid w:val="00E834AD"/>
    <w:rsid w:val="00E835C5"/>
    <w:rsid w:val="00E83EA7"/>
    <w:rsid w:val="00E83ED2"/>
    <w:rsid w:val="00E84143"/>
    <w:rsid w:val="00E847DE"/>
    <w:rsid w:val="00E84BEC"/>
    <w:rsid w:val="00E8504F"/>
    <w:rsid w:val="00E856CA"/>
    <w:rsid w:val="00E8607E"/>
    <w:rsid w:val="00E87181"/>
    <w:rsid w:val="00E87222"/>
    <w:rsid w:val="00E9052C"/>
    <w:rsid w:val="00E9054C"/>
    <w:rsid w:val="00E90B4C"/>
    <w:rsid w:val="00E916B5"/>
    <w:rsid w:val="00E91A60"/>
    <w:rsid w:val="00E93125"/>
    <w:rsid w:val="00E93943"/>
    <w:rsid w:val="00E93E44"/>
    <w:rsid w:val="00E946F9"/>
    <w:rsid w:val="00E94CB7"/>
    <w:rsid w:val="00E95309"/>
    <w:rsid w:val="00E964F9"/>
    <w:rsid w:val="00E96F35"/>
    <w:rsid w:val="00E973A4"/>
    <w:rsid w:val="00E97837"/>
    <w:rsid w:val="00E979BB"/>
    <w:rsid w:val="00EA06FA"/>
    <w:rsid w:val="00EA18C7"/>
    <w:rsid w:val="00EA1E22"/>
    <w:rsid w:val="00EA231C"/>
    <w:rsid w:val="00EA3906"/>
    <w:rsid w:val="00EA3A26"/>
    <w:rsid w:val="00EA3AB0"/>
    <w:rsid w:val="00EA3E72"/>
    <w:rsid w:val="00EA5B7C"/>
    <w:rsid w:val="00EA62C5"/>
    <w:rsid w:val="00EA6406"/>
    <w:rsid w:val="00EA65BC"/>
    <w:rsid w:val="00EA6D6B"/>
    <w:rsid w:val="00EA75F3"/>
    <w:rsid w:val="00EB0382"/>
    <w:rsid w:val="00EB1599"/>
    <w:rsid w:val="00EB170A"/>
    <w:rsid w:val="00EB2871"/>
    <w:rsid w:val="00EB34E8"/>
    <w:rsid w:val="00EB4644"/>
    <w:rsid w:val="00EB52CB"/>
    <w:rsid w:val="00EB65A5"/>
    <w:rsid w:val="00EB7340"/>
    <w:rsid w:val="00EC0110"/>
    <w:rsid w:val="00EC02A1"/>
    <w:rsid w:val="00EC043D"/>
    <w:rsid w:val="00EC0B47"/>
    <w:rsid w:val="00EC0BF0"/>
    <w:rsid w:val="00EC0F01"/>
    <w:rsid w:val="00EC1105"/>
    <w:rsid w:val="00EC1891"/>
    <w:rsid w:val="00EC1B42"/>
    <w:rsid w:val="00EC28B8"/>
    <w:rsid w:val="00EC2D49"/>
    <w:rsid w:val="00EC2F21"/>
    <w:rsid w:val="00EC313A"/>
    <w:rsid w:val="00EC349E"/>
    <w:rsid w:val="00EC40FB"/>
    <w:rsid w:val="00EC41A2"/>
    <w:rsid w:val="00EC4262"/>
    <w:rsid w:val="00EC44A8"/>
    <w:rsid w:val="00EC4A2A"/>
    <w:rsid w:val="00EC5BAD"/>
    <w:rsid w:val="00EC5E59"/>
    <w:rsid w:val="00ED1E35"/>
    <w:rsid w:val="00ED1F72"/>
    <w:rsid w:val="00ED21ED"/>
    <w:rsid w:val="00ED299D"/>
    <w:rsid w:val="00ED29A7"/>
    <w:rsid w:val="00ED36AD"/>
    <w:rsid w:val="00ED37AB"/>
    <w:rsid w:val="00ED39AF"/>
    <w:rsid w:val="00ED3F93"/>
    <w:rsid w:val="00ED4169"/>
    <w:rsid w:val="00ED4264"/>
    <w:rsid w:val="00ED4373"/>
    <w:rsid w:val="00ED44E8"/>
    <w:rsid w:val="00ED4A35"/>
    <w:rsid w:val="00ED4EE7"/>
    <w:rsid w:val="00ED5EB9"/>
    <w:rsid w:val="00ED656F"/>
    <w:rsid w:val="00ED7283"/>
    <w:rsid w:val="00EE098D"/>
    <w:rsid w:val="00EE1A71"/>
    <w:rsid w:val="00EE1DF6"/>
    <w:rsid w:val="00EE2C74"/>
    <w:rsid w:val="00EE2D7B"/>
    <w:rsid w:val="00EE349F"/>
    <w:rsid w:val="00EE35A6"/>
    <w:rsid w:val="00EE44AD"/>
    <w:rsid w:val="00EE5DED"/>
    <w:rsid w:val="00EE62D3"/>
    <w:rsid w:val="00EE6ABE"/>
    <w:rsid w:val="00EE76EE"/>
    <w:rsid w:val="00EE7C73"/>
    <w:rsid w:val="00EF028E"/>
    <w:rsid w:val="00EF0701"/>
    <w:rsid w:val="00EF0DCD"/>
    <w:rsid w:val="00EF175A"/>
    <w:rsid w:val="00EF1834"/>
    <w:rsid w:val="00EF1BE0"/>
    <w:rsid w:val="00EF2AE2"/>
    <w:rsid w:val="00EF2CB3"/>
    <w:rsid w:val="00EF5EE7"/>
    <w:rsid w:val="00EF5FBD"/>
    <w:rsid w:val="00EF6582"/>
    <w:rsid w:val="00EF674F"/>
    <w:rsid w:val="00EF6A09"/>
    <w:rsid w:val="00EF7242"/>
    <w:rsid w:val="00EF755B"/>
    <w:rsid w:val="00EF7D9F"/>
    <w:rsid w:val="00F003FF"/>
    <w:rsid w:val="00F00CD0"/>
    <w:rsid w:val="00F02458"/>
    <w:rsid w:val="00F02D11"/>
    <w:rsid w:val="00F02F69"/>
    <w:rsid w:val="00F033E8"/>
    <w:rsid w:val="00F03F14"/>
    <w:rsid w:val="00F041D1"/>
    <w:rsid w:val="00F04ABF"/>
    <w:rsid w:val="00F04C7D"/>
    <w:rsid w:val="00F05388"/>
    <w:rsid w:val="00F05E3A"/>
    <w:rsid w:val="00F06452"/>
    <w:rsid w:val="00F06BE2"/>
    <w:rsid w:val="00F10142"/>
    <w:rsid w:val="00F119EE"/>
    <w:rsid w:val="00F12282"/>
    <w:rsid w:val="00F12A40"/>
    <w:rsid w:val="00F134F3"/>
    <w:rsid w:val="00F13F7E"/>
    <w:rsid w:val="00F1410F"/>
    <w:rsid w:val="00F15604"/>
    <w:rsid w:val="00F16587"/>
    <w:rsid w:val="00F17DEF"/>
    <w:rsid w:val="00F20AEF"/>
    <w:rsid w:val="00F20B98"/>
    <w:rsid w:val="00F21012"/>
    <w:rsid w:val="00F21386"/>
    <w:rsid w:val="00F22089"/>
    <w:rsid w:val="00F22778"/>
    <w:rsid w:val="00F2334E"/>
    <w:rsid w:val="00F239B8"/>
    <w:rsid w:val="00F244D5"/>
    <w:rsid w:val="00F2565A"/>
    <w:rsid w:val="00F2572A"/>
    <w:rsid w:val="00F25D5F"/>
    <w:rsid w:val="00F261AA"/>
    <w:rsid w:val="00F26245"/>
    <w:rsid w:val="00F2715A"/>
    <w:rsid w:val="00F30340"/>
    <w:rsid w:val="00F30607"/>
    <w:rsid w:val="00F30D04"/>
    <w:rsid w:val="00F31CD9"/>
    <w:rsid w:val="00F31F5D"/>
    <w:rsid w:val="00F32561"/>
    <w:rsid w:val="00F346EE"/>
    <w:rsid w:val="00F34951"/>
    <w:rsid w:val="00F35B22"/>
    <w:rsid w:val="00F35B8C"/>
    <w:rsid w:val="00F37CFB"/>
    <w:rsid w:val="00F41ED6"/>
    <w:rsid w:val="00F41FD1"/>
    <w:rsid w:val="00F428CC"/>
    <w:rsid w:val="00F4363D"/>
    <w:rsid w:val="00F443A5"/>
    <w:rsid w:val="00F44EDE"/>
    <w:rsid w:val="00F455D1"/>
    <w:rsid w:val="00F463ED"/>
    <w:rsid w:val="00F46516"/>
    <w:rsid w:val="00F4719F"/>
    <w:rsid w:val="00F477CB"/>
    <w:rsid w:val="00F50177"/>
    <w:rsid w:val="00F50392"/>
    <w:rsid w:val="00F50FE1"/>
    <w:rsid w:val="00F51039"/>
    <w:rsid w:val="00F511BD"/>
    <w:rsid w:val="00F51347"/>
    <w:rsid w:val="00F5138D"/>
    <w:rsid w:val="00F542B5"/>
    <w:rsid w:val="00F5470E"/>
    <w:rsid w:val="00F555B7"/>
    <w:rsid w:val="00F55A16"/>
    <w:rsid w:val="00F55B98"/>
    <w:rsid w:val="00F56D98"/>
    <w:rsid w:val="00F57061"/>
    <w:rsid w:val="00F570CE"/>
    <w:rsid w:val="00F57122"/>
    <w:rsid w:val="00F5724E"/>
    <w:rsid w:val="00F57F9B"/>
    <w:rsid w:val="00F60A02"/>
    <w:rsid w:val="00F60D98"/>
    <w:rsid w:val="00F60EAD"/>
    <w:rsid w:val="00F60F9D"/>
    <w:rsid w:val="00F61118"/>
    <w:rsid w:val="00F61668"/>
    <w:rsid w:val="00F6189E"/>
    <w:rsid w:val="00F619B6"/>
    <w:rsid w:val="00F6313A"/>
    <w:rsid w:val="00F63176"/>
    <w:rsid w:val="00F6433E"/>
    <w:rsid w:val="00F65091"/>
    <w:rsid w:val="00F6556A"/>
    <w:rsid w:val="00F65726"/>
    <w:rsid w:val="00F66D8B"/>
    <w:rsid w:val="00F67428"/>
    <w:rsid w:val="00F67814"/>
    <w:rsid w:val="00F705E6"/>
    <w:rsid w:val="00F70786"/>
    <w:rsid w:val="00F71CCB"/>
    <w:rsid w:val="00F72DA9"/>
    <w:rsid w:val="00F73815"/>
    <w:rsid w:val="00F738F4"/>
    <w:rsid w:val="00F73E54"/>
    <w:rsid w:val="00F73F18"/>
    <w:rsid w:val="00F7420C"/>
    <w:rsid w:val="00F752FF"/>
    <w:rsid w:val="00F75489"/>
    <w:rsid w:val="00F7599F"/>
    <w:rsid w:val="00F75D80"/>
    <w:rsid w:val="00F76089"/>
    <w:rsid w:val="00F803A0"/>
    <w:rsid w:val="00F8237D"/>
    <w:rsid w:val="00F824F5"/>
    <w:rsid w:val="00F83213"/>
    <w:rsid w:val="00F83273"/>
    <w:rsid w:val="00F83984"/>
    <w:rsid w:val="00F84051"/>
    <w:rsid w:val="00F84867"/>
    <w:rsid w:val="00F85111"/>
    <w:rsid w:val="00F85F6B"/>
    <w:rsid w:val="00F8600C"/>
    <w:rsid w:val="00F8634E"/>
    <w:rsid w:val="00F8706E"/>
    <w:rsid w:val="00F90A00"/>
    <w:rsid w:val="00F918C0"/>
    <w:rsid w:val="00F9302D"/>
    <w:rsid w:val="00F93453"/>
    <w:rsid w:val="00F94624"/>
    <w:rsid w:val="00F94885"/>
    <w:rsid w:val="00F94E63"/>
    <w:rsid w:val="00F95957"/>
    <w:rsid w:val="00F95B7E"/>
    <w:rsid w:val="00F96391"/>
    <w:rsid w:val="00F96B6D"/>
    <w:rsid w:val="00F96CD2"/>
    <w:rsid w:val="00FA0478"/>
    <w:rsid w:val="00FA13E8"/>
    <w:rsid w:val="00FA1D78"/>
    <w:rsid w:val="00FA245C"/>
    <w:rsid w:val="00FA269C"/>
    <w:rsid w:val="00FA35BD"/>
    <w:rsid w:val="00FA4E16"/>
    <w:rsid w:val="00FA4FA1"/>
    <w:rsid w:val="00FA5713"/>
    <w:rsid w:val="00FA619B"/>
    <w:rsid w:val="00FA6396"/>
    <w:rsid w:val="00FA670D"/>
    <w:rsid w:val="00FA6A91"/>
    <w:rsid w:val="00FA6AE7"/>
    <w:rsid w:val="00FA72CA"/>
    <w:rsid w:val="00FA7721"/>
    <w:rsid w:val="00FB02C7"/>
    <w:rsid w:val="00FB05FC"/>
    <w:rsid w:val="00FB06A4"/>
    <w:rsid w:val="00FB06D0"/>
    <w:rsid w:val="00FB0BA0"/>
    <w:rsid w:val="00FB1378"/>
    <w:rsid w:val="00FB2238"/>
    <w:rsid w:val="00FB250D"/>
    <w:rsid w:val="00FB29F5"/>
    <w:rsid w:val="00FB3D8E"/>
    <w:rsid w:val="00FB4929"/>
    <w:rsid w:val="00FB51B2"/>
    <w:rsid w:val="00FB51D0"/>
    <w:rsid w:val="00FB566A"/>
    <w:rsid w:val="00FB60FA"/>
    <w:rsid w:val="00FB6142"/>
    <w:rsid w:val="00FB6525"/>
    <w:rsid w:val="00FB6EF2"/>
    <w:rsid w:val="00FB6F6C"/>
    <w:rsid w:val="00FB73E1"/>
    <w:rsid w:val="00FB7470"/>
    <w:rsid w:val="00FC067D"/>
    <w:rsid w:val="00FC0A31"/>
    <w:rsid w:val="00FC1B6B"/>
    <w:rsid w:val="00FC2EB8"/>
    <w:rsid w:val="00FC3EA8"/>
    <w:rsid w:val="00FC4409"/>
    <w:rsid w:val="00FC4A6C"/>
    <w:rsid w:val="00FC4E6C"/>
    <w:rsid w:val="00FC4F9F"/>
    <w:rsid w:val="00FC5197"/>
    <w:rsid w:val="00FC5268"/>
    <w:rsid w:val="00FC58CF"/>
    <w:rsid w:val="00FC5AE4"/>
    <w:rsid w:val="00FC5D59"/>
    <w:rsid w:val="00FC622F"/>
    <w:rsid w:val="00FC690A"/>
    <w:rsid w:val="00FC6B6C"/>
    <w:rsid w:val="00FC75A7"/>
    <w:rsid w:val="00FD11EB"/>
    <w:rsid w:val="00FD19BC"/>
    <w:rsid w:val="00FD1D22"/>
    <w:rsid w:val="00FD3F31"/>
    <w:rsid w:val="00FD40E6"/>
    <w:rsid w:val="00FD51FB"/>
    <w:rsid w:val="00FD6274"/>
    <w:rsid w:val="00FD6328"/>
    <w:rsid w:val="00FD666E"/>
    <w:rsid w:val="00FD7AE7"/>
    <w:rsid w:val="00FE02E2"/>
    <w:rsid w:val="00FE1F34"/>
    <w:rsid w:val="00FE3627"/>
    <w:rsid w:val="00FE486E"/>
    <w:rsid w:val="00FE5360"/>
    <w:rsid w:val="00FE5CCE"/>
    <w:rsid w:val="00FE64A1"/>
    <w:rsid w:val="00FE6B31"/>
    <w:rsid w:val="00FF10F8"/>
    <w:rsid w:val="00FF15CF"/>
    <w:rsid w:val="00FF1947"/>
    <w:rsid w:val="00FF211A"/>
    <w:rsid w:val="00FF2980"/>
    <w:rsid w:val="00FF2C32"/>
    <w:rsid w:val="00FF2F64"/>
    <w:rsid w:val="00FF2F69"/>
    <w:rsid w:val="00FF3382"/>
    <w:rsid w:val="00FF346F"/>
    <w:rsid w:val="00FF3739"/>
    <w:rsid w:val="00FF402E"/>
    <w:rsid w:val="00FF4D85"/>
    <w:rsid w:val="00FF4FDC"/>
    <w:rsid w:val="00FF56C3"/>
    <w:rsid w:val="00FF6481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12"/>
  </w:style>
  <w:style w:type="paragraph" w:styleId="Nagwek1">
    <w:name w:val="heading 1"/>
    <w:basedOn w:val="Normalny"/>
    <w:next w:val="Normalny"/>
    <w:link w:val="Nagwek1Znak"/>
    <w:uiPriority w:val="9"/>
    <w:qFormat/>
    <w:rsid w:val="002A74D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4D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4D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4D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4D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4D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4D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4D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4D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4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7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74D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4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4D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4D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4D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4D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4D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A74D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A74D6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2A74D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74D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4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74D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A74D6"/>
    <w:rPr>
      <w:b/>
      <w:bCs/>
    </w:rPr>
  </w:style>
  <w:style w:type="character" w:styleId="Uwydatnienie">
    <w:name w:val="Emphasis"/>
    <w:uiPriority w:val="20"/>
    <w:qFormat/>
    <w:rsid w:val="002A74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A74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74D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74D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74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4D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4D6"/>
    <w:rPr>
      <w:b/>
      <w:bCs/>
      <w:i/>
      <w:iCs/>
    </w:rPr>
  </w:style>
  <w:style w:type="character" w:styleId="Wyrnieniedelikatne">
    <w:name w:val="Subtle Emphasis"/>
    <w:uiPriority w:val="19"/>
    <w:qFormat/>
    <w:rsid w:val="002A74D6"/>
    <w:rPr>
      <w:i/>
      <w:iCs/>
    </w:rPr>
  </w:style>
  <w:style w:type="character" w:styleId="Wyrnienieintensywne">
    <w:name w:val="Intense Emphasis"/>
    <w:uiPriority w:val="21"/>
    <w:qFormat/>
    <w:rsid w:val="002A74D6"/>
    <w:rPr>
      <w:b/>
      <w:bCs/>
    </w:rPr>
  </w:style>
  <w:style w:type="character" w:styleId="Odwoaniedelikatne">
    <w:name w:val="Subtle Reference"/>
    <w:uiPriority w:val="31"/>
    <w:qFormat/>
    <w:rsid w:val="002A74D6"/>
    <w:rPr>
      <w:smallCaps/>
    </w:rPr>
  </w:style>
  <w:style w:type="character" w:styleId="Odwoanieintensywne">
    <w:name w:val="Intense Reference"/>
    <w:uiPriority w:val="32"/>
    <w:qFormat/>
    <w:rsid w:val="002A74D6"/>
    <w:rPr>
      <w:smallCaps/>
      <w:spacing w:val="5"/>
      <w:u w:val="single"/>
    </w:rPr>
  </w:style>
  <w:style w:type="character" w:styleId="Tytuksiki">
    <w:name w:val="Book Title"/>
    <w:uiPriority w:val="33"/>
    <w:qFormat/>
    <w:rsid w:val="002A74D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74D6"/>
    <w:pPr>
      <w:outlineLvl w:val="9"/>
    </w:pPr>
  </w:style>
  <w:style w:type="table" w:styleId="Tabela-Siatka">
    <w:name w:val="Table Grid"/>
    <w:basedOn w:val="Standardowy"/>
    <w:uiPriority w:val="59"/>
    <w:rsid w:val="0026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</cp:lastModifiedBy>
  <cp:revision>5</cp:revision>
  <cp:lastPrinted>2019-09-01T19:52:00Z</cp:lastPrinted>
  <dcterms:created xsi:type="dcterms:W3CDTF">2017-09-03T19:53:00Z</dcterms:created>
  <dcterms:modified xsi:type="dcterms:W3CDTF">2019-09-01T19:53:00Z</dcterms:modified>
</cp:coreProperties>
</file>